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EF7E4" w:themeColor="accent4" w:themeTint="33"/>
  <w:body>
    <w:p w:rsidR="00560BDF" w:rsidRDefault="00560BDF" w:rsidP="004A3A4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sz w:val="36"/>
          <w:szCs w:val="28"/>
          <w:lang w:val="en-US"/>
        </w:rPr>
      </w:pPr>
    </w:p>
    <w:p w:rsidR="004A3A45" w:rsidRPr="004A3A45" w:rsidRDefault="004A3A45" w:rsidP="004A3A4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sz w:val="36"/>
          <w:szCs w:val="28"/>
          <w:lang w:val="en-US"/>
        </w:rPr>
      </w:pPr>
      <w:r w:rsidRPr="004A3A45">
        <w:rPr>
          <w:rFonts w:asciiTheme="majorHAnsi" w:hAnsiTheme="majorHAnsi"/>
          <w:b/>
          <w:sz w:val="36"/>
          <w:szCs w:val="28"/>
          <w:lang w:val="en-US"/>
        </w:rPr>
        <w:t xml:space="preserve">MASTER COURSES IN RUSSIAN ART HISTORY </w:t>
      </w:r>
    </w:p>
    <w:p w:rsidR="004A3A45" w:rsidRPr="007373E3" w:rsidRDefault="004A3A45" w:rsidP="004A3A4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sz w:val="36"/>
          <w:szCs w:val="28"/>
          <w:lang w:val="en-US"/>
        </w:rPr>
      </w:pPr>
    </w:p>
    <w:p w:rsidR="009B6272" w:rsidRPr="009B6272" w:rsidRDefault="009B6272" w:rsidP="004A3A4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szCs w:val="28"/>
          <w:lang w:val="en-US"/>
        </w:rPr>
      </w:pPr>
      <w:r w:rsidRPr="009B6272">
        <w:rPr>
          <w:rFonts w:asciiTheme="majorHAnsi" w:hAnsiTheme="majorHAnsi"/>
          <w:b/>
          <w:szCs w:val="28"/>
          <w:lang w:val="en-US"/>
        </w:rPr>
        <w:t>Dept. of Russian Art History,</w:t>
      </w:r>
    </w:p>
    <w:p w:rsidR="009B6272" w:rsidRPr="009B6272" w:rsidRDefault="00D72E91" w:rsidP="004A3A4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szCs w:val="28"/>
          <w:lang w:val="en-US"/>
        </w:rPr>
      </w:pPr>
      <w:r>
        <w:rPr>
          <w:rFonts w:asciiTheme="majorHAnsi" w:hAnsiTheme="majorHAnsi"/>
          <w:b/>
          <w:szCs w:val="28"/>
          <w:lang w:val="en-US"/>
        </w:rPr>
        <w:t xml:space="preserve">Institute </w:t>
      </w:r>
      <w:r w:rsidR="009B6272" w:rsidRPr="009B6272">
        <w:rPr>
          <w:rFonts w:asciiTheme="majorHAnsi" w:hAnsiTheme="majorHAnsi"/>
          <w:b/>
          <w:szCs w:val="28"/>
          <w:lang w:val="en-US"/>
        </w:rPr>
        <w:t>of History, St. Petersburg State University</w:t>
      </w:r>
    </w:p>
    <w:p w:rsidR="009B6272" w:rsidRPr="009B6272" w:rsidRDefault="009B6272" w:rsidP="004A3A4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sz w:val="20"/>
          <w:szCs w:val="28"/>
          <w:lang w:val="en-US"/>
        </w:rPr>
      </w:pPr>
      <w:bookmarkStart w:id="0" w:name="_GoBack"/>
      <w:bookmarkEnd w:id="0"/>
    </w:p>
    <w:p w:rsidR="009B6272" w:rsidRPr="009B6272" w:rsidRDefault="009B6272" w:rsidP="004A3A4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sz w:val="20"/>
          <w:szCs w:val="28"/>
          <w:lang w:val="en-US"/>
        </w:rPr>
      </w:pPr>
    </w:p>
    <w:p w:rsidR="004A3A45" w:rsidRDefault="004A3A45" w:rsidP="004A3A4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4A3A45">
        <w:rPr>
          <w:rFonts w:asciiTheme="majorHAnsi" w:hAnsiTheme="majorHAnsi"/>
          <w:b/>
          <w:sz w:val="28"/>
          <w:szCs w:val="28"/>
          <w:lang w:val="en-US"/>
        </w:rPr>
        <w:t>SPRING SEMESTER</w:t>
      </w:r>
    </w:p>
    <w:p w:rsidR="004A3A45" w:rsidRPr="003062DB" w:rsidRDefault="003062DB" w:rsidP="004A3A4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3062DB">
        <w:rPr>
          <w:rFonts w:asciiTheme="majorHAnsi" w:hAnsiTheme="majorHAnsi"/>
          <w:b/>
          <w:sz w:val="28"/>
          <w:szCs w:val="28"/>
          <w:lang w:val="en-US"/>
        </w:rPr>
        <w:t>Language of instruction - ENGLISH</w:t>
      </w:r>
    </w:p>
    <w:p w:rsidR="004A3A45" w:rsidRPr="001767A6" w:rsidRDefault="004A3A45" w:rsidP="004A3A45">
      <w:pPr>
        <w:widowControl w:val="0"/>
        <w:autoSpaceDE w:val="0"/>
        <w:autoSpaceDN w:val="0"/>
        <w:adjustRightInd w:val="0"/>
        <w:rPr>
          <w:lang w:val="en-US"/>
        </w:rPr>
      </w:pPr>
    </w:p>
    <w:p w:rsidR="004A3A45" w:rsidRPr="001767A6" w:rsidRDefault="004A3A45" w:rsidP="004A3A45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:rsidR="00857387" w:rsidRPr="00857387" w:rsidRDefault="004931C0" w:rsidP="00BD271C">
      <w:pPr>
        <w:rPr>
          <w:shd w:val="clear" w:color="auto" w:fill="FFFFFF"/>
          <w:lang w:val="en-US"/>
        </w:rPr>
      </w:pPr>
      <w:r w:rsidRPr="00DE09C7">
        <w:rPr>
          <w:lang w:val="en-US"/>
        </w:rPr>
        <w:t>1. Russian Medieval Art</w:t>
      </w:r>
      <w:r w:rsidR="00BD271C" w:rsidRPr="00BD271C">
        <w:rPr>
          <w:lang w:val="en-US"/>
        </w:rPr>
        <w:t xml:space="preserve"> </w:t>
      </w:r>
      <w:r w:rsidR="00BD271C">
        <w:rPr>
          <w:lang w:val="en-US"/>
        </w:rPr>
        <w:t>and Architecture</w:t>
      </w:r>
      <w:r w:rsidR="00857387" w:rsidRPr="00857387">
        <w:rPr>
          <w:lang w:val="en-US"/>
        </w:rPr>
        <w:t xml:space="preserve">, </w:t>
      </w:r>
      <w:r w:rsidR="00857387" w:rsidRPr="00857387">
        <w:rPr>
          <w:shd w:val="clear" w:color="auto" w:fill="FFFFFF"/>
          <w:lang w:val="en-US"/>
        </w:rPr>
        <w:t>(3 credits ECTS)</w:t>
      </w:r>
    </w:p>
    <w:p w:rsidR="00857387" w:rsidRPr="00246C9E" w:rsidRDefault="004931C0" w:rsidP="00BD271C">
      <w:pPr>
        <w:rPr>
          <w:lang w:val="en-US"/>
        </w:rPr>
      </w:pPr>
      <w:proofErr w:type="spellStart"/>
      <w:r w:rsidRPr="00DE09C7">
        <w:rPr>
          <w:lang w:val="en-US"/>
        </w:rPr>
        <w:t>Evgeny</w:t>
      </w:r>
      <w:proofErr w:type="spellEnd"/>
      <w:r w:rsidRPr="00DE09C7">
        <w:rPr>
          <w:lang w:val="en-US"/>
        </w:rPr>
        <w:t xml:space="preserve"> </w:t>
      </w:r>
      <w:proofErr w:type="spellStart"/>
      <w:proofErr w:type="gramStart"/>
      <w:r w:rsidRPr="00DE09C7">
        <w:rPr>
          <w:lang w:val="en-US"/>
        </w:rPr>
        <w:t>Khodakovsky</w:t>
      </w:r>
      <w:proofErr w:type="spellEnd"/>
      <w:r w:rsidRPr="00DE09C7">
        <w:rPr>
          <w:lang w:val="en-US"/>
        </w:rPr>
        <w:t xml:space="preserve"> ,</w:t>
      </w:r>
      <w:proofErr w:type="gramEnd"/>
      <w:r w:rsidRPr="00DE09C7">
        <w:rPr>
          <w:lang w:val="en-US"/>
        </w:rPr>
        <w:t xml:space="preserve"> Ass. Prof., Head of the Dept. of Russian Art History</w:t>
      </w:r>
      <w:r w:rsidR="00857387" w:rsidRPr="00857387">
        <w:rPr>
          <w:lang w:val="en-US"/>
        </w:rPr>
        <w:t xml:space="preserve"> </w:t>
      </w:r>
    </w:p>
    <w:p w:rsidR="00BD271C" w:rsidRDefault="00BD271C" w:rsidP="00BD271C"/>
    <w:p w:rsidR="00857387" w:rsidRPr="00BD271C" w:rsidRDefault="00BD271C" w:rsidP="00BD271C">
      <w:pPr>
        <w:rPr>
          <w:lang w:val="en-US"/>
        </w:rPr>
      </w:pPr>
      <w:r>
        <w:rPr>
          <w:lang w:val="en-US"/>
        </w:rPr>
        <w:t>2. St. Petersburg City-planning and A</w:t>
      </w:r>
      <w:r w:rsidR="004931C0" w:rsidRPr="00DE09C7">
        <w:rPr>
          <w:lang w:val="en-US"/>
        </w:rPr>
        <w:t xml:space="preserve">rchitecture </w:t>
      </w:r>
      <w:r w:rsidR="004931C0" w:rsidRPr="00DE09C7">
        <w:rPr>
          <w:rStyle w:val="wmi-callto"/>
          <w:rFonts w:eastAsiaTheme="majorEastAsia"/>
          <w:lang w:val="en-US"/>
        </w:rPr>
        <w:t>1703-1917</w:t>
      </w:r>
      <w:r w:rsidR="00857387" w:rsidRPr="00857387">
        <w:rPr>
          <w:rStyle w:val="wmi-callto"/>
          <w:rFonts w:eastAsiaTheme="majorEastAsia"/>
          <w:lang w:val="en-US"/>
        </w:rPr>
        <w:t xml:space="preserve"> </w:t>
      </w:r>
      <w:r w:rsidR="00857387" w:rsidRPr="00857387">
        <w:rPr>
          <w:shd w:val="clear" w:color="auto" w:fill="FFFFFF"/>
          <w:lang w:val="en-US"/>
        </w:rPr>
        <w:t>(3 credits ECTS</w:t>
      </w:r>
      <w:proofErr w:type="gramStart"/>
      <w:r w:rsidR="00857387" w:rsidRPr="00857387">
        <w:rPr>
          <w:shd w:val="clear" w:color="auto" w:fill="FFFFFF"/>
          <w:lang w:val="en-US"/>
        </w:rPr>
        <w:t>)</w:t>
      </w:r>
      <w:r w:rsidR="00857387" w:rsidRPr="00857387">
        <w:rPr>
          <w:rStyle w:val="wmi-callto"/>
          <w:rFonts w:eastAsiaTheme="majorEastAsia"/>
          <w:lang w:val="en-US"/>
        </w:rPr>
        <w:t xml:space="preserve"> </w:t>
      </w:r>
      <w:r w:rsidR="004931C0" w:rsidRPr="00DE09C7">
        <w:rPr>
          <w:lang w:val="en-US"/>
        </w:rPr>
        <w:t xml:space="preserve"> </w:t>
      </w:r>
      <w:proofErr w:type="gramEnd"/>
      <w:r w:rsidR="004931C0" w:rsidRPr="00DE09C7">
        <w:rPr>
          <w:lang w:val="en-US"/>
        </w:rPr>
        <w:br/>
        <w:t xml:space="preserve">Ekaterina </w:t>
      </w:r>
      <w:proofErr w:type="spellStart"/>
      <w:r w:rsidR="004931C0" w:rsidRPr="00DE09C7">
        <w:rPr>
          <w:lang w:val="en-US"/>
        </w:rPr>
        <w:t>Staniukovich-Denisova</w:t>
      </w:r>
      <w:proofErr w:type="spellEnd"/>
      <w:r w:rsidR="004931C0" w:rsidRPr="00DE09C7">
        <w:rPr>
          <w:lang w:val="en-US"/>
        </w:rPr>
        <w:t xml:space="preserve"> , Senior Lecturer, Dept. of Russian Art History </w:t>
      </w:r>
      <w:r w:rsidR="004931C0" w:rsidRPr="00DE09C7">
        <w:rPr>
          <w:lang w:val="en-US"/>
        </w:rPr>
        <w:br/>
      </w:r>
    </w:p>
    <w:p w:rsidR="00857387" w:rsidRDefault="004931C0" w:rsidP="00BD271C">
      <w:r w:rsidRPr="00DE09C7">
        <w:rPr>
          <w:lang w:val="en-US"/>
        </w:rPr>
        <w:t>3. Art of the Russian Empire (1721-1917)</w:t>
      </w:r>
      <w:r w:rsidR="00857387" w:rsidRPr="00857387">
        <w:rPr>
          <w:lang w:val="en-US"/>
        </w:rPr>
        <w:t>,</w:t>
      </w:r>
      <w:r w:rsidR="00857387" w:rsidRPr="00857387">
        <w:rPr>
          <w:shd w:val="clear" w:color="auto" w:fill="FFFFFF"/>
          <w:lang w:val="en-US"/>
        </w:rPr>
        <w:t xml:space="preserve"> (3 credits ECTS)</w:t>
      </w:r>
      <w:r w:rsidRPr="00DE09C7">
        <w:rPr>
          <w:lang w:val="en-US"/>
        </w:rPr>
        <w:t xml:space="preserve"> </w:t>
      </w:r>
      <w:r w:rsidRPr="00DE09C7">
        <w:rPr>
          <w:lang w:val="en-US"/>
        </w:rPr>
        <w:br/>
        <w:t xml:space="preserve">Julia </w:t>
      </w:r>
      <w:proofErr w:type="spellStart"/>
      <w:proofErr w:type="gramStart"/>
      <w:r w:rsidRPr="00DE09C7">
        <w:rPr>
          <w:lang w:val="en-US"/>
        </w:rPr>
        <w:t>Chezhina</w:t>
      </w:r>
      <w:proofErr w:type="spellEnd"/>
      <w:r w:rsidRPr="00DE09C7">
        <w:rPr>
          <w:lang w:val="en-US"/>
        </w:rPr>
        <w:t xml:space="preserve"> ,</w:t>
      </w:r>
      <w:proofErr w:type="gramEnd"/>
      <w:r w:rsidRPr="00DE09C7">
        <w:rPr>
          <w:lang w:val="en-US"/>
        </w:rPr>
        <w:t xml:space="preserve"> Ph.D. Senior Lecturer, Dept. of Russian Art History </w:t>
      </w:r>
      <w:r w:rsidRPr="00DE09C7">
        <w:rPr>
          <w:lang w:val="en-US"/>
        </w:rPr>
        <w:br/>
      </w:r>
    </w:p>
    <w:p w:rsidR="00857387" w:rsidRPr="00246C9E" w:rsidRDefault="004931C0" w:rsidP="00BD271C">
      <w:pPr>
        <w:rPr>
          <w:lang w:val="en-US"/>
        </w:rPr>
      </w:pPr>
      <w:r w:rsidRPr="00DE09C7">
        <w:rPr>
          <w:lang w:val="en-US"/>
        </w:rPr>
        <w:t>4. The Palaces of Saint-Petersburg and Its Suburbs</w:t>
      </w:r>
      <w:r w:rsidR="00857387" w:rsidRPr="00857387">
        <w:rPr>
          <w:lang w:val="en-US"/>
        </w:rPr>
        <w:t xml:space="preserve">, </w:t>
      </w:r>
      <w:r w:rsidR="00857387" w:rsidRPr="00857387">
        <w:rPr>
          <w:shd w:val="clear" w:color="auto" w:fill="FFFFFF"/>
          <w:lang w:val="en-US"/>
        </w:rPr>
        <w:t>(3 credits ECTS</w:t>
      </w:r>
      <w:proofErr w:type="gramStart"/>
      <w:r w:rsidR="00857387" w:rsidRPr="00857387">
        <w:rPr>
          <w:shd w:val="clear" w:color="auto" w:fill="FFFFFF"/>
          <w:lang w:val="en-US"/>
        </w:rPr>
        <w:t>)</w:t>
      </w:r>
      <w:proofErr w:type="gramEnd"/>
      <w:r w:rsidRPr="00DE09C7">
        <w:rPr>
          <w:lang w:val="en-US"/>
        </w:rPr>
        <w:br/>
        <w:t xml:space="preserve">Ekaterina </w:t>
      </w:r>
      <w:proofErr w:type="spellStart"/>
      <w:r w:rsidRPr="00DE09C7">
        <w:rPr>
          <w:lang w:val="en-US"/>
        </w:rPr>
        <w:t>Skvortsova</w:t>
      </w:r>
      <w:proofErr w:type="spellEnd"/>
      <w:r w:rsidRPr="00DE09C7">
        <w:rPr>
          <w:lang w:val="en-US"/>
        </w:rPr>
        <w:t xml:space="preserve"> Ph.D., Lecturer of the Dept. of Russian Art History</w:t>
      </w:r>
      <w:r w:rsidRPr="00DE09C7">
        <w:rPr>
          <w:lang w:val="en-US"/>
        </w:rPr>
        <w:br/>
        <w:t> </w:t>
      </w:r>
      <w:r w:rsidRPr="00DE09C7">
        <w:rPr>
          <w:lang w:val="en-US"/>
        </w:rPr>
        <w:br/>
        <w:t xml:space="preserve">5. Architecture of Russian Modernism: Origins and Development </w:t>
      </w:r>
      <w:r w:rsidRPr="00DE09C7">
        <w:rPr>
          <w:rStyle w:val="wmi-callto"/>
          <w:rFonts w:eastAsiaTheme="majorEastAsia"/>
          <w:lang w:val="en-US"/>
        </w:rPr>
        <w:t>1894-1953</w:t>
      </w:r>
      <w:r w:rsidR="00857387" w:rsidRPr="00857387">
        <w:rPr>
          <w:rStyle w:val="wmi-callto"/>
          <w:rFonts w:eastAsiaTheme="majorEastAsia"/>
          <w:lang w:val="en-US"/>
        </w:rPr>
        <w:t xml:space="preserve">, </w:t>
      </w:r>
      <w:r w:rsidR="00857387" w:rsidRPr="00857387">
        <w:rPr>
          <w:shd w:val="clear" w:color="auto" w:fill="FFFFFF"/>
          <w:lang w:val="en-US"/>
        </w:rPr>
        <w:t>(3 credits ECTS)</w:t>
      </w:r>
    </w:p>
    <w:p w:rsidR="00857387" w:rsidRPr="00246C9E" w:rsidRDefault="004931C0" w:rsidP="00BD271C">
      <w:pPr>
        <w:rPr>
          <w:lang w:val="en-US"/>
        </w:rPr>
      </w:pPr>
      <w:r w:rsidRPr="00DE09C7">
        <w:rPr>
          <w:lang w:val="en-US"/>
        </w:rPr>
        <w:t xml:space="preserve">Ekaterina </w:t>
      </w:r>
      <w:proofErr w:type="spellStart"/>
      <w:r w:rsidRPr="00DE09C7">
        <w:rPr>
          <w:lang w:val="en-US"/>
        </w:rPr>
        <w:t>Staniukovich-</w:t>
      </w:r>
      <w:proofErr w:type="gramStart"/>
      <w:r w:rsidRPr="00DE09C7">
        <w:rPr>
          <w:lang w:val="en-US"/>
        </w:rPr>
        <w:t>Denisova</w:t>
      </w:r>
      <w:proofErr w:type="spellEnd"/>
      <w:r w:rsidRPr="00DE09C7">
        <w:rPr>
          <w:lang w:val="en-US"/>
        </w:rPr>
        <w:t xml:space="preserve"> ,</w:t>
      </w:r>
      <w:proofErr w:type="gramEnd"/>
      <w:r w:rsidRPr="00DE09C7">
        <w:rPr>
          <w:lang w:val="en-US"/>
        </w:rPr>
        <w:t xml:space="preserve"> Senior Lecturer, Dept. of Russian Art History</w:t>
      </w:r>
      <w:r w:rsidRPr="00DE09C7">
        <w:rPr>
          <w:lang w:val="en-US"/>
        </w:rPr>
        <w:br/>
        <w:t> </w:t>
      </w:r>
      <w:r w:rsidRPr="00DE09C7">
        <w:rPr>
          <w:color w:val="FD5B36"/>
          <w:lang w:val="en-US"/>
        </w:rPr>
        <w:t> </w:t>
      </w:r>
      <w:r w:rsidRPr="00DE09C7">
        <w:rPr>
          <w:lang w:val="en-US"/>
        </w:rPr>
        <w:br/>
      </w:r>
      <w:r w:rsidR="00077FCF">
        <w:rPr>
          <w:color w:val="000000" w:themeColor="text1"/>
          <w:lang w:val="en-US"/>
        </w:rPr>
        <w:t>6</w:t>
      </w:r>
      <w:r w:rsidRPr="00DE09C7">
        <w:rPr>
          <w:color w:val="000000" w:themeColor="text1"/>
          <w:lang w:val="en-US"/>
        </w:rPr>
        <w:t>. Museum Practice (Visits and Lectures)</w:t>
      </w:r>
      <w:r w:rsidR="00857387" w:rsidRPr="00857387">
        <w:rPr>
          <w:color w:val="000000" w:themeColor="text1"/>
          <w:lang w:val="en-US"/>
        </w:rPr>
        <w:t xml:space="preserve">, </w:t>
      </w:r>
      <w:r w:rsidR="00857387" w:rsidRPr="00857387">
        <w:rPr>
          <w:shd w:val="clear" w:color="auto" w:fill="FFFFFF"/>
          <w:lang w:val="en-US"/>
        </w:rPr>
        <w:t>(</w:t>
      </w:r>
      <w:r w:rsidR="00857387">
        <w:rPr>
          <w:shd w:val="clear" w:color="auto" w:fill="FFFFFF"/>
        </w:rPr>
        <w:t>2</w:t>
      </w:r>
      <w:r w:rsidR="00857387" w:rsidRPr="00857387">
        <w:rPr>
          <w:shd w:val="clear" w:color="auto" w:fill="FFFFFF"/>
          <w:lang w:val="en-US"/>
        </w:rPr>
        <w:t xml:space="preserve"> credits ECTS</w:t>
      </w:r>
      <w:proofErr w:type="gramStart"/>
      <w:r w:rsidR="00857387" w:rsidRPr="00857387">
        <w:rPr>
          <w:shd w:val="clear" w:color="auto" w:fill="FFFFFF"/>
          <w:lang w:val="en-US"/>
        </w:rPr>
        <w:t>)</w:t>
      </w:r>
      <w:proofErr w:type="gramEnd"/>
      <w:r w:rsidRPr="00DE09C7">
        <w:rPr>
          <w:color w:val="000000" w:themeColor="text1"/>
          <w:lang w:val="en-US"/>
        </w:rPr>
        <w:br/>
      </w:r>
      <w:proofErr w:type="spellStart"/>
      <w:r w:rsidRPr="00DE09C7">
        <w:rPr>
          <w:color w:val="000000" w:themeColor="text1"/>
          <w:lang w:val="en-US"/>
        </w:rPr>
        <w:t>Nadezhda</w:t>
      </w:r>
      <w:proofErr w:type="spellEnd"/>
      <w:r w:rsidRPr="00DE09C7">
        <w:rPr>
          <w:color w:val="000000" w:themeColor="text1"/>
          <w:lang w:val="en-US"/>
        </w:rPr>
        <w:t xml:space="preserve"> </w:t>
      </w:r>
      <w:proofErr w:type="spellStart"/>
      <w:r w:rsidRPr="00DE09C7">
        <w:rPr>
          <w:color w:val="000000" w:themeColor="text1"/>
          <w:lang w:val="en-US"/>
        </w:rPr>
        <w:t>Zhihina</w:t>
      </w:r>
      <w:proofErr w:type="spellEnd"/>
      <w:r w:rsidRPr="00DE09C7">
        <w:rPr>
          <w:color w:val="000000" w:themeColor="text1"/>
          <w:lang w:val="en-US"/>
        </w:rPr>
        <w:t xml:space="preserve"> , Dept. of Ancient </w:t>
      </w:r>
      <w:proofErr w:type="spellStart"/>
      <w:r w:rsidRPr="00DE09C7">
        <w:rPr>
          <w:color w:val="000000" w:themeColor="text1"/>
          <w:lang w:val="en-US"/>
        </w:rPr>
        <w:t>Art,The</w:t>
      </w:r>
      <w:proofErr w:type="spellEnd"/>
      <w:r w:rsidRPr="00DE09C7">
        <w:rPr>
          <w:color w:val="000000" w:themeColor="text1"/>
          <w:lang w:val="en-US"/>
        </w:rPr>
        <w:t xml:space="preserve"> State Hermitage, St. Petersburg</w:t>
      </w:r>
      <w:r w:rsidRPr="00DE09C7">
        <w:rPr>
          <w:color w:val="000000" w:themeColor="text1"/>
          <w:lang w:val="en-US"/>
        </w:rPr>
        <w:br/>
      </w:r>
      <w:r w:rsidR="00077FCF">
        <w:rPr>
          <w:lang w:val="en-US"/>
        </w:rPr>
        <w:t> </w:t>
      </w:r>
      <w:r w:rsidR="00077FCF">
        <w:rPr>
          <w:lang w:val="en-US"/>
        </w:rPr>
        <w:br/>
        <w:t>7</w:t>
      </w:r>
      <w:r w:rsidRPr="00DE09C7">
        <w:rPr>
          <w:lang w:val="en-US"/>
        </w:rPr>
        <w:t>. Research Work (paper 20-25 pages in English under the supervision of the Department Lecturer)</w:t>
      </w:r>
      <w:r w:rsidR="00857387" w:rsidRPr="00857387">
        <w:rPr>
          <w:lang w:val="en-US"/>
        </w:rPr>
        <w:t>,</w:t>
      </w:r>
      <w:r w:rsidR="00857387" w:rsidRPr="00857387">
        <w:rPr>
          <w:shd w:val="clear" w:color="auto" w:fill="FFFFFF"/>
          <w:lang w:val="en-US"/>
        </w:rPr>
        <w:t xml:space="preserve"> </w:t>
      </w:r>
      <w:r w:rsidR="00857387">
        <w:rPr>
          <w:shd w:val="clear" w:color="auto" w:fill="FFFFFF"/>
          <w:lang w:val="en-US"/>
        </w:rPr>
        <w:t>(</w:t>
      </w:r>
      <w:r w:rsidR="00857387" w:rsidRPr="00857387">
        <w:rPr>
          <w:shd w:val="clear" w:color="auto" w:fill="FFFFFF"/>
          <w:lang w:val="en-US"/>
        </w:rPr>
        <w:t>8 credits ECTS)</w:t>
      </w:r>
    </w:p>
    <w:p w:rsidR="004931C0" w:rsidRPr="00DE09C7" w:rsidRDefault="004931C0" w:rsidP="00857387">
      <w:pPr>
        <w:spacing w:before="100" w:beforeAutospacing="1" w:after="100" w:afterAutospacing="1"/>
        <w:rPr>
          <w:lang w:val="en-US"/>
        </w:rPr>
      </w:pPr>
    </w:p>
    <w:p w:rsidR="004A3A45" w:rsidRPr="00681B36" w:rsidRDefault="004A3A45" w:rsidP="004A3A45">
      <w:pPr>
        <w:rPr>
          <w:b/>
          <w:lang w:val="en-US"/>
        </w:rPr>
      </w:pPr>
    </w:p>
    <w:p w:rsidR="004A3A45" w:rsidRDefault="004A3A45" w:rsidP="004A3A45">
      <w:pPr>
        <w:rPr>
          <w:lang w:val="en-US"/>
        </w:rPr>
      </w:pPr>
    </w:p>
    <w:sectPr w:rsidR="004A3A45" w:rsidSect="003062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4A3A45"/>
    <w:rsid w:val="0004004D"/>
    <w:rsid w:val="00077FCF"/>
    <w:rsid w:val="000819E8"/>
    <w:rsid w:val="000D70C5"/>
    <w:rsid w:val="000E05FC"/>
    <w:rsid w:val="000E4880"/>
    <w:rsid w:val="000F7D15"/>
    <w:rsid w:val="001700A1"/>
    <w:rsid w:val="002214EB"/>
    <w:rsid w:val="00277B30"/>
    <w:rsid w:val="00286872"/>
    <w:rsid w:val="002A60E0"/>
    <w:rsid w:val="00301ABF"/>
    <w:rsid w:val="003062DB"/>
    <w:rsid w:val="00351D68"/>
    <w:rsid w:val="00357CA9"/>
    <w:rsid w:val="003B7FDF"/>
    <w:rsid w:val="003D3732"/>
    <w:rsid w:val="00442AC9"/>
    <w:rsid w:val="004931C0"/>
    <w:rsid w:val="004A3A45"/>
    <w:rsid w:val="00502A0F"/>
    <w:rsid w:val="00560BDF"/>
    <w:rsid w:val="00580E63"/>
    <w:rsid w:val="005A7102"/>
    <w:rsid w:val="005F6D52"/>
    <w:rsid w:val="006316F1"/>
    <w:rsid w:val="00674B67"/>
    <w:rsid w:val="00675394"/>
    <w:rsid w:val="006A0882"/>
    <w:rsid w:val="006C4106"/>
    <w:rsid w:val="007373E3"/>
    <w:rsid w:val="00767E87"/>
    <w:rsid w:val="007E1157"/>
    <w:rsid w:val="00857387"/>
    <w:rsid w:val="008822D7"/>
    <w:rsid w:val="00897E72"/>
    <w:rsid w:val="0091036F"/>
    <w:rsid w:val="009125BE"/>
    <w:rsid w:val="00924456"/>
    <w:rsid w:val="00934771"/>
    <w:rsid w:val="00943AAD"/>
    <w:rsid w:val="009644CD"/>
    <w:rsid w:val="009B6272"/>
    <w:rsid w:val="009E16A7"/>
    <w:rsid w:val="00BC4C65"/>
    <w:rsid w:val="00BD271C"/>
    <w:rsid w:val="00C42458"/>
    <w:rsid w:val="00C608BA"/>
    <w:rsid w:val="00D72E91"/>
    <w:rsid w:val="00D90E95"/>
    <w:rsid w:val="00DA53C8"/>
    <w:rsid w:val="00DC2E43"/>
    <w:rsid w:val="00DD3C23"/>
    <w:rsid w:val="00DE1C82"/>
    <w:rsid w:val="00DF1EFF"/>
    <w:rsid w:val="00E33A61"/>
    <w:rsid w:val="00E93AF1"/>
    <w:rsid w:val="00F14322"/>
    <w:rsid w:val="00F25626"/>
    <w:rsid w:val="00F54800"/>
    <w:rsid w:val="00F663C3"/>
    <w:rsid w:val="00FD41BE"/>
    <w:rsid w:val="00FF2563"/>
    <w:rsid w:val="00FF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2458"/>
    <w:pPr>
      <w:keepNext/>
      <w:keepLines/>
      <w:spacing w:before="480" w:line="360" w:lineRule="auto"/>
      <w:ind w:firstLine="567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  <w:lang w:eastAsia="en-US"/>
    </w:rPr>
  </w:style>
  <w:style w:type="paragraph" w:styleId="2">
    <w:name w:val="heading 2"/>
    <w:basedOn w:val="a"/>
    <w:link w:val="20"/>
    <w:qFormat/>
    <w:rsid w:val="004A3A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A3A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458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rsid w:val="004A3A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A3A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rsid w:val="004A3A45"/>
    <w:rPr>
      <w:color w:val="0000FF"/>
      <w:u w:val="single"/>
    </w:rPr>
  </w:style>
  <w:style w:type="character" w:customStyle="1" w:styleId="wmi-callto">
    <w:name w:val="wmi-callto"/>
    <w:basedOn w:val="a0"/>
    <w:rsid w:val="00493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2458"/>
    <w:pPr>
      <w:keepNext/>
      <w:keepLines/>
      <w:spacing w:before="480" w:line="360" w:lineRule="auto"/>
      <w:ind w:firstLine="567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  <w:lang w:eastAsia="en-US"/>
    </w:rPr>
  </w:style>
  <w:style w:type="paragraph" w:styleId="2">
    <w:name w:val="heading 2"/>
    <w:basedOn w:val="a"/>
    <w:link w:val="20"/>
    <w:qFormat/>
    <w:rsid w:val="004A3A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A3A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458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rsid w:val="004A3A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A3A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rsid w:val="004A3A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st001689</cp:lastModifiedBy>
  <cp:revision>6</cp:revision>
  <cp:lastPrinted>2014-04-18T10:50:00Z</cp:lastPrinted>
  <dcterms:created xsi:type="dcterms:W3CDTF">2016-04-28T12:09:00Z</dcterms:created>
  <dcterms:modified xsi:type="dcterms:W3CDTF">2016-05-16T12:38:00Z</dcterms:modified>
</cp:coreProperties>
</file>