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5C4756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5C4756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5C4756">
        <w:rPr>
          <w:rFonts w:ascii="Verdana" w:hAnsi="Verdana" w:cs="Calibri"/>
          <w:highlight w:val="yellow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5C475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</w:t>
            </w:r>
            <w:r w:rsidR="00EC15C9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5C475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5C4756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First </w:t>
            </w:r>
            <w:r w:rsidR="00EC15C9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5C4756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5C4756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="007967A9" w:rsidRPr="005C4756">
              <w:rPr>
                <w:rStyle w:val="afff3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5C475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5C4756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="007967A9" w:rsidRPr="005C4756">
              <w:rPr>
                <w:rStyle w:val="afff3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5C4756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5C4756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Sex</w:t>
            </w:r>
            <w:r w:rsidR="00AA0AF4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AA0AF4" w:rsidRPr="005C4756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5C4756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AA0AF4" w:rsidRPr="005C4756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5C475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5C4756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5C4756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20../20</w:t>
            </w:r>
            <w:proofErr w:type="gramStart"/>
            <w:r w:rsidRPr="005C4756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5C4756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5C475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5"/>
        <w:gridCol w:w="2188"/>
        <w:gridCol w:w="2111"/>
        <w:gridCol w:w="2700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3854C54" w:rsidR="00116FBB" w:rsidRPr="005E466D" w:rsidRDefault="005C475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St. Petersburg State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BCDF760" w:rsidR="007967A9" w:rsidRPr="005E466D" w:rsidRDefault="005C475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C4756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7967A9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455EE3F" w14:textId="77777777" w:rsidR="005C4756" w:rsidRDefault="005C4756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Universitetskaya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emb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., 7-9 </w:t>
            </w:r>
          </w:p>
          <w:p w14:paraId="56E939F3" w14:textId="2FB120FC" w:rsidR="007967A9" w:rsidRPr="005E466D" w:rsidRDefault="005C4756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199034 St. Petersburg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394B3645" w14:textId="77777777" w:rsidR="007967A9" w:rsidRDefault="005C4756" w:rsidP="005C4756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Russia</w:t>
            </w:r>
          </w:p>
          <w:p w14:paraId="56E939F5" w14:textId="2DF58AFE" w:rsidR="005C4756" w:rsidRPr="005E466D" w:rsidRDefault="005C4756" w:rsidP="005C4756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RU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56DBCED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FE20345" w14:textId="77777777" w:rsidR="007967A9" w:rsidRDefault="005C4756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Yuliya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Medvedeva</w:t>
            </w:r>
            <w:proofErr w:type="spellEnd"/>
          </w:p>
          <w:p w14:paraId="56E939F8" w14:textId="19253040" w:rsidR="005C4756" w:rsidRPr="005E466D" w:rsidRDefault="000554DA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Sector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01C8283F" w14:textId="03D626E9" w:rsidR="007967A9" w:rsidRDefault="00C003FA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5C4756" w:rsidRPr="00193E3D">
                <w:rPr>
                  <w:rStyle w:val="aff7"/>
                  <w:rFonts w:ascii="Verdana" w:hAnsi="Verdana" w:cs="Arial"/>
                  <w:b/>
                  <w:sz w:val="20"/>
                  <w:lang w:val="fr-BE"/>
                </w:rPr>
                <w:t>j.medvedeva@spbu.ru</w:t>
              </w:r>
            </w:hyperlink>
          </w:p>
          <w:p w14:paraId="56E939FB" w14:textId="43293584" w:rsidR="005C4756" w:rsidRPr="005E466D" w:rsidRDefault="005C4756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+ 7 812 34 08 88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6BC97D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3B42E3B2" w:rsidR="00F8532D" w:rsidRPr="005E466D" w:rsidRDefault="005C4756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85 -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5C475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03FA" w:rsidP="005C475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EEBE87C" w:rsidR="00F8532D" w:rsidRPr="00F8532D" w:rsidRDefault="00C003FA" w:rsidP="005C475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75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A75662"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5C4756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Erasmus code</w:t>
            </w:r>
          </w:p>
          <w:p w14:paraId="56E93A0C" w14:textId="77777777" w:rsidR="00A75662" w:rsidRPr="005C475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6E93A0D" w14:textId="77777777" w:rsidR="00A75662" w:rsidRPr="005C4756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5C475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5C475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5C4756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t>Contact person</w:t>
            </w:r>
            <w:r w:rsidRPr="005C4756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5C4756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fr-BE"/>
              </w:rPr>
            </w:pPr>
            <w:r w:rsidRPr="005C4756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5C4756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C4756">
        <w:rPr>
          <w:rFonts w:ascii="Verdana" w:hAnsi="Verdana" w:cs="Calibri"/>
          <w:highlight w:val="yellow"/>
          <w:lang w:val="en-GB"/>
        </w:rPr>
        <w:t>Main s</w:t>
      </w:r>
      <w:r w:rsidR="005E466D" w:rsidRPr="005C4756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5C4756">
        <w:rPr>
          <w:rFonts w:ascii="Verdana" w:hAnsi="Verdana" w:cs="Calibri"/>
          <w:highlight w:val="yellow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C4756">
        <w:rPr>
          <w:rFonts w:ascii="Verdana" w:hAnsi="Verdana" w:cs="Calibri"/>
          <w:highlight w:val="yellow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C4756">
        <w:rPr>
          <w:rFonts w:ascii="Verdana" w:hAnsi="Verdana" w:cs="Calibri"/>
          <w:highlight w:val="yellow"/>
          <w:lang w:val="en-GB"/>
        </w:rPr>
        <w:t>Number of students at the receiving institution benefiting from the teaching programme</w:t>
      </w:r>
      <w:r w:rsidRPr="00490F95">
        <w:rPr>
          <w:rFonts w:ascii="Verdana" w:hAnsi="Verdana" w:cs="Calibri"/>
          <w:lang w:val="en-GB"/>
        </w:rPr>
        <w:t>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C4756">
        <w:rPr>
          <w:rFonts w:ascii="Verdana" w:hAnsi="Verdana" w:cs="Calibri"/>
          <w:highlight w:val="yellow"/>
          <w:lang w:val="en-GB"/>
        </w:rPr>
        <w:t>Number of teaching hours</w:t>
      </w:r>
      <w:r w:rsidRPr="00490F95">
        <w:rPr>
          <w:rFonts w:ascii="Verdana" w:hAnsi="Verdana" w:cs="Calibri"/>
          <w:lang w:val="en-GB"/>
        </w:rPr>
        <w:t>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5C4756">
        <w:rPr>
          <w:rFonts w:ascii="Verdana" w:hAnsi="Verdana" w:cs="Calibri"/>
          <w:highlight w:val="yellow"/>
          <w:lang w:val="en-GB"/>
        </w:rPr>
        <w:t>Language of instruction</w:t>
      </w:r>
      <w:r>
        <w:rPr>
          <w:rFonts w:ascii="Verdana" w:hAnsi="Verdana" w:cs="Calibri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46ED68F5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</w:t>
      </w:r>
      <w:bookmarkStart w:id="0" w:name="_GoBack"/>
      <w:bookmarkEnd w:id="0"/>
      <w:r w:rsidRPr="007B3F1B">
        <w:rPr>
          <w:rFonts w:ascii="Verdana" w:hAnsi="Verdana" w:cs="Calibri"/>
          <w:b/>
          <w:color w:val="002060"/>
          <w:sz w:val="20"/>
          <w:lang w:val="en-GB"/>
        </w:rPr>
        <w:t>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0554DA">
        <w:trPr>
          <w:trHeight w:val="814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The </w:t>
            </w:r>
            <w:r w:rsidR="00FF66CC" w:rsidRPr="005C475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teaching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0554DA">
        <w:trPr>
          <w:trHeight w:val="1854"/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2B8B40F" w14:textId="1CE05327" w:rsidR="000554DA" w:rsidRDefault="00377526" w:rsidP="00055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3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  <w:t xml:space="preserve"> Date:</w:t>
            </w:r>
            <w:r w:rsidR="000554DA">
              <w:rPr>
                <w:rFonts w:ascii="Verdana" w:hAnsi="Verdana" w:cs="Calibri"/>
                <w:sz w:val="20"/>
                <w:lang w:val="en-GB"/>
              </w:rPr>
              <w:tab/>
              <w:t xml:space="preserve"> </w:t>
            </w:r>
          </w:p>
          <w:p w14:paraId="3705AAA5" w14:textId="77777777" w:rsidR="000554DA" w:rsidRDefault="000554D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F738044" w14:textId="77777777" w:rsidR="000554DA" w:rsidRPr="000554DA" w:rsidRDefault="000554D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554DA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Head of the Department</w:t>
            </w:r>
            <w:r w:rsidRPr="000554D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0554DA">
              <w:rPr>
                <w:rFonts w:ascii="Verdana" w:hAnsi="Verdana" w:cs="Calibri"/>
                <w:b/>
                <w:sz w:val="20"/>
                <w:lang w:val="en-GB"/>
              </w:rPr>
              <w:tab/>
            </w:r>
            <w:r w:rsidR="00377526" w:rsidRPr="000554DA">
              <w:rPr>
                <w:rFonts w:ascii="Verdana" w:hAnsi="Verdana" w:cs="Calibri"/>
                <w:b/>
                <w:sz w:val="20"/>
                <w:lang w:val="en-GB"/>
              </w:rPr>
              <w:tab/>
            </w:r>
          </w:p>
          <w:p w14:paraId="181A1D6B" w14:textId="77777777" w:rsidR="000554DA" w:rsidRDefault="000554D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653BEC84" w:rsidR="00377526" w:rsidRPr="00490F95" w:rsidRDefault="000554D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                                                                        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0554DA">
        <w:trPr>
          <w:trHeight w:val="937"/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0554DA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B0E76" w14:textId="77777777" w:rsidR="00C003FA" w:rsidRDefault="00C003FA">
      <w:r>
        <w:separator/>
      </w:r>
    </w:p>
  </w:endnote>
  <w:endnote w:type="continuationSeparator" w:id="0">
    <w:p w14:paraId="438399A4" w14:textId="77777777" w:rsidR="00C003FA" w:rsidRDefault="00C003F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4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C8F8" w14:textId="77777777" w:rsidR="00C003FA" w:rsidRDefault="00C003FA">
      <w:r>
        <w:separator/>
      </w:r>
    </w:p>
  </w:footnote>
  <w:footnote w:type="continuationSeparator" w:id="0">
    <w:p w14:paraId="62714203" w14:textId="77777777" w:rsidR="00C003FA" w:rsidRDefault="00C0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5C475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C475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4D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756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288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3FA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.medvedeva@spb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1F471-2280-4C58-BE17-DEA0FE2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494</Words>
  <Characters>2817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Yuliya Medvedeva</cp:lastModifiedBy>
  <cp:revision>5</cp:revision>
  <cp:lastPrinted>2013-11-06T08:46:00Z</cp:lastPrinted>
  <dcterms:created xsi:type="dcterms:W3CDTF">2015-09-14T13:41:00Z</dcterms:created>
  <dcterms:modified xsi:type="dcterms:W3CDTF">2018-09-17T08:14:00Z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