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</w:t>
      </w:r>
      <w:r w:rsidRPr="00284B3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</w:t>
      </w:r>
      <w:r w:rsidRPr="00284B3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DF03EBF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Pr="007808B5">
        <w:rPr>
          <w:rFonts w:ascii="Verdana" w:hAnsi="Verdana" w:cs="Calibri"/>
          <w:lang w:val="en-GB"/>
        </w:rPr>
        <w:t>………</w:t>
      </w:r>
      <w:r w:rsidR="007808B5" w:rsidRPr="007808B5">
        <w:rPr>
          <w:rFonts w:ascii="Verdana" w:hAnsi="Verdana" w:cs="Calibri"/>
          <w:lang w:val="ru-RU"/>
        </w:rPr>
        <w:t>5</w:t>
      </w:r>
      <w:r w:rsidRPr="007808B5">
        <w:rPr>
          <w:rFonts w:ascii="Verdana" w:hAnsi="Verdana" w:cs="Calibri"/>
          <w:lang w:val="en-GB"/>
        </w:rPr>
        <w:t>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284B3B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284B3B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284B3B">
              <w:rPr>
                <w:rStyle w:val="afff3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284B3B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284B3B">
              <w:rPr>
                <w:rStyle w:val="afff3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284B3B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284B3B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284B3B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AA0AF4" w:rsidRPr="00284B3B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284B3B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284B3B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84B3B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  <w:t>20../20</w:t>
            </w:r>
            <w:proofErr w:type="gramStart"/>
            <w:r w:rsidRPr="00284B3B"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284B3B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84B3B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f3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133"/>
        <w:gridCol w:w="1843"/>
        <w:gridCol w:w="270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C5846B" w:rsidR="00116FBB" w:rsidRPr="005E466D" w:rsidRDefault="00284B3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St. Petersburg State University</w:t>
            </w:r>
          </w:p>
        </w:tc>
      </w:tr>
      <w:tr w:rsidR="007967A9" w:rsidRPr="005E466D" w14:paraId="56E939F1" w14:textId="77777777" w:rsidTr="00284B3B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33" w:type="dxa"/>
            <w:shd w:val="clear" w:color="auto" w:fill="FFFFFF"/>
          </w:tcPr>
          <w:p w14:paraId="56E939EE" w14:textId="6D52F304" w:rsidR="007967A9" w:rsidRPr="005E466D" w:rsidRDefault="00284B3B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1843" w:type="dxa"/>
            <w:shd w:val="clear" w:color="auto" w:fill="FFFFFF"/>
          </w:tcPr>
          <w:p w14:paraId="06E31E74" w14:textId="77777777" w:rsidR="00284B3B" w:rsidRPr="000D0035" w:rsidRDefault="0081766A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D0035"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5214092D" w:rsidR="007967A9" w:rsidRPr="005E466D" w:rsidRDefault="007967A9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D0035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08" w:type="dxa"/>
            <w:shd w:val="clear" w:color="auto" w:fill="FFFFFF"/>
          </w:tcPr>
          <w:p w14:paraId="56E939F0" w14:textId="77B5E1B6" w:rsidR="007967A9" w:rsidRPr="005E466D" w:rsidRDefault="000D0035" w:rsidP="000D0035">
            <w:pPr>
              <w:shd w:val="clear" w:color="auto" w:fill="FFFFFF"/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Research &amp; Technology Department</w:t>
            </w:r>
          </w:p>
        </w:tc>
      </w:tr>
      <w:tr w:rsidR="007967A9" w:rsidRPr="005E466D" w14:paraId="56E939F6" w14:textId="77777777" w:rsidTr="00284B3B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33" w:type="dxa"/>
            <w:shd w:val="clear" w:color="auto" w:fill="FFFFFF"/>
          </w:tcPr>
          <w:p w14:paraId="2241C2D6" w14:textId="77777777" w:rsidR="007967A9" w:rsidRDefault="00284B3B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Universitetskaya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nab., 7-9</w:t>
            </w:r>
          </w:p>
          <w:p w14:paraId="56E939F3" w14:textId="51139812" w:rsidR="00284B3B" w:rsidRPr="005E466D" w:rsidRDefault="00284B3B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199034 Saint-Petersburg</w:t>
            </w:r>
          </w:p>
        </w:tc>
        <w:tc>
          <w:tcPr>
            <w:tcW w:w="1843" w:type="dxa"/>
            <w:shd w:val="clear" w:color="auto" w:fill="FFFFFF"/>
          </w:tcPr>
          <w:p w14:paraId="56E939F4" w14:textId="77777777" w:rsidR="007967A9" w:rsidRPr="005E466D" w:rsidRDefault="007967A9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708" w:type="dxa"/>
            <w:shd w:val="clear" w:color="auto" w:fill="FFFFFF"/>
          </w:tcPr>
          <w:p w14:paraId="56E939F5" w14:textId="4159899E" w:rsidR="00284B3B" w:rsidRPr="005E466D" w:rsidRDefault="00284B3B" w:rsidP="00284B3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Russia/RU</w:t>
            </w:r>
          </w:p>
        </w:tc>
      </w:tr>
      <w:tr w:rsidR="007967A9" w:rsidRPr="005E466D" w14:paraId="56E939FC" w14:textId="77777777" w:rsidTr="00284B3B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6ED6177E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33" w:type="dxa"/>
            <w:shd w:val="clear" w:color="auto" w:fill="FFFFFF"/>
          </w:tcPr>
          <w:p w14:paraId="23015AA0" w14:textId="77777777" w:rsidR="007967A9" w:rsidRDefault="00284B3B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Yuliya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Medvedeva</w:t>
            </w:r>
            <w:proofErr w:type="spellEnd"/>
          </w:p>
          <w:p w14:paraId="56E939F8" w14:textId="2C1EEB41" w:rsidR="00284B3B" w:rsidRPr="005E466D" w:rsidRDefault="00657174" w:rsidP="000D003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Sector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/>
          </w:tcPr>
          <w:p w14:paraId="56E939F9" w14:textId="77777777" w:rsidR="007967A9" w:rsidRDefault="007967A9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708" w:type="dxa"/>
            <w:shd w:val="clear" w:color="auto" w:fill="FFFFFF"/>
          </w:tcPr>
          <w:p w14:paraId="1E4810C1" w14:textId="3E9E611B" w:rsidR="007967A9" w:rsidRDefault="009A693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284B3B" w:rsidRPr="00B615CC">
                <w:rPr>
                  <w:rStyle w:val="aff7"/>
                  <w:rFonts w:ascii="Verdana" w:hAnsi="Verdana" w:cs="Arial"/>
                  <w:b/>
                  <w:sz w:val="20"/>
                  <w:lang w:val="fr-BE"/>
                </w:rPr>
                <w:t>j.medvedeva@spbu.ru</w:t>
              </w:r>
            </w:hyperlink>
          </w:p>
          <w:p w14:paraId="56E939FB" w14:textId="28550848" w:rsidR="00284B3B" w:rsidRPr="005E466D" w:rsidRDefault="00284B3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+7 (812) 324 08 88</w:t>
            </w:r>
          </w:p>
        </w:tc>
      </w:tr>
      <w:tr w:rsidR="00F8532D" w:rsidRPr="005F0E76" w14:paraId="56E93A03" w14:textId="77777777" w:rsidTr="00284B3B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05FE7901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33" w:type="dxa"/>
            <w:shd w:val="clear" w:color="auto" w:fill="FFFFFF"/>
          </w:tcPr>
          <w:p w14:paraId="56E93A00" w14:textId="77777777" w:rsidR="00F8532D" w:rsidRPr="005E466D" w:rsidRDefault="00F8532D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1FC07922" w14:textId="10E3D567" w:rsidR="00C422F5" w:rsidRPr="00782942" w:rsidRDefault="00C422F5" w:rsidP="00284B3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284B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08" w:type="dxa"/>
            <w:shd w:val="clear" w:color="auto" w:fill="FFFFFF"/>
          </w:tcPr>
          <w:p w14:paraId="7F97F706" w14:textId="0FD2B6A1" w:rsidR="006F285A" w:rsidRDefault="009A693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5BC7733" w:rsidR="00F8532D" w:rsidRPr="00F8532D" w:rsidRDefault="009A693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284B3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84B3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284B3B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A75662"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84B3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284B3B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Erasmus code</w:t>
            </w:r>
          </w:p>
          <w:p w14:paraId="56E93A0C" w14:textId="77777777" w:rsidR="00A75662" w:rsidRPr="00284B3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56E93A0D" w14:textId="77777777" w:rsidR="00A75662" w:rsidRPr="00284B3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84B3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84B3B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84B3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284B3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84B3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284B3B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84B3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284B3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t>Contact person</w:t>
            </w:r>
            <w:r w:rsidRPr="00284B3B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84B3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284B3B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fr-BE"/>
              </w:rPr>
            </w:pPr>
            <w:r w:rsidRPr="00284B3B">
              <w:rPr>
                <w:rFonts w:ascii="Verdana" w:hAnsi="Verdana" w:cs="Arial"/>
                <w:sz w:val="20"/>
                <w:highlight w:val="yellow"/>
                <w:lang w:val="fr-BE"/>
              </w:rPr>
              <w:t>Contact person</w:t>
            </w:r>
            <w:r w:rsidRPr="00284B3B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84B3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84B3B">
        <w:rPr>
          <w:rFonts w:ascii="Verdana" w:hAnsi="Verdana" w:cs="Calibri"/>
          <w:highlight w:val="yellow"/>
          <w:lang w:val="en-GB"/>
        </w:rPr>
        <w:t>Main s</w:t>
      </w:r>
      <w:r w:rsidR="005E466D" w:rsidRPr="00284B3B">
        <w:rPr>
          <w:rFonts w:ascii="Verdana" w:hAnsi="Verdana" w:cs="Calibri"/>
          <w:highlight w:val="yellow"/>
          <w:lang w:val="en-GB"/>
        </w:rPr>
        <w:t xml:space="preserve">ubject </w:t>
      </w:r>
      <w:r w:rsidR="00E4376B" w:rsidRPr="00284B3B">
        <w:rPr>
          <w:rFonts w:ascii="Verdana" w:hAnsi="Verdana" w:cs="Calibri"/>
          <w:highlight w:val="yellow"/>
          <w:lang w:val="en-GB"/>
        </w:rPr>
        <w:t>field</w:t>
      </w:r>
      <w:r w:rsidR="00377526" w:rsidRPr="00284B3B">
        <w:rPr>
          <w:rStyle w:val="afff3"/>
          <w:rFonts w:ascii="Verdana" w:hAnsi="Verdana" w:cs="Calibri"/>
          <w:highlight w:val="yellow"/>
          <w:lang w:val="en-GB"/>
        </w:rPr>
        <w:endnoteReference w:id="7"/>
      </w:r>
      <w:r w:rsidR="00377526" w:rsidRPr="00284B3B">
        <w:rPr>
          <w:rFonts w:ascii="Verdana" w:hAnsi="Verdana" w:cs="Calibri"/>
          <w:highlight w:val="yellow"/>
          <w:lang w:val="en-GB"/>
        </w:rPr>
        <w:t>:</w:t>
      </w:r>
      <w:r w:rsidR="00377526" w:rsidRPr="00121A1B">
        <w:rPr>
          <w:rFonts w:ascii="Verdana" w:hAnsi="Verdana" w:cs="Calibri"/>
          <w:lang w:val="en-GB"/>
        </w:rPr>
        <w:t xml:space="preserve">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84B3B">
        <w:rPr>
          <w:rFonts w:ascii="Verdana" w:hAnsi="Verdana" w:cs="Calibri"/>
          <w:highlight w:val="yellow"/>
          <w:lang w:val="en-GB"/>
        </w:rPr>
        <w:t>Level</w:t>
      </w:r>
      <w:r w:rsidR="00466BFF" w:rsidRPr="00284B3B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284B3B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284B3B">
        <w:rPr>
          <w:rFonts w:ascii="Verdana" w:hAnsi="Verdana" w:cs="Calibri"/>
          <w:highlight w:val="yellow"/>
          <w:lang w:val="en-GB"/>
        </w:rPr>
        <w:t>one)</w:t>
      </w:r>
      <w:r w:rsidRPr="00284B3B">
        <w:rPr>
          <w:rFonts w:ascii="Verdana" w:hAnsi="Verdana" w:cs="Calibri"/>
          <w:highlight w:val="yellow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84B3B">
        <w:rPr>
          <w:rFonts w:ascii="Verdana" w:hAnsi="Verdana" w:cs="Calibri"/>
          <w:highlight w:val="yellow"/>
          <w:lang w:val="en-GB"/>
        </w:rPr>
        <w:t>Number of students at the receiving institution benefiting from the teaching programme:</w:t>
      </w:r>
      <w:r w:rsidRPr="00490F95">
        <w:rPr>
          <w:rFonts w:ascii="Verdana" w:hAnsi="Verdana" w:cs="Calibri"/>
          <w:lang w:val="en-GB"/>
        </w:rPr>
        <w:t xml:space="preserve">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84B3B">
        <w:rPr>
          <w:rFonts w:ascii="Verdana" w:hAnsi="Verdana" w:cs="Calibri"/>
          <w:highlight w:val="yellow"/>
          <w:lang w:val="en-GB"/>
        </w:rPr>
        <w:t>Number of teaching hours:</w:t>
      </w:r>
      <w:r w:rsidRPr="00490F95">
        <w:rPr>
          <w:rFonts w:ascii="Verdana" w:hAnsi="Verdana" w:cs="Calibri"/>
          <w:lang w:val="en-GB"/>
        </w:rPr>
        <w:t xml:space="preserve">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284B3B">
        <w:rPr>
          <w:rFonts w:ascii="Verdana" w:hAnsi="Verdana" w:cs="Calibri"/>
          <w:highlight w:val="yellow"/>
          <w:lang w:val="en-GB"/>
        </w:rPr>
        <w:t>Language of instruction:</w:t>
      </w:r>
      <w:r>
        <w:rPr>
          <w:rFonts w:ascii="Verdana" w:hAnsi="Verdana" w:cs="Calibri"/>
          <w:lang w:val="en-GB"/>
        </w:rPr>
        <w:t xml:space="preserve">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284B3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15BE2E3D" w:rsidR="00377526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ru-RU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4A3F27C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84B3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1897200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ru-RU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0E74544" w14:textId="77777777" w:rsidR="007808B5" w:rsidRDefault="007808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ru-RU"/>
              </w:rPr>
            </w:pPr>
          </w:p>
          <w:p w14:paraId="6358FE51" w14:textId="77777777" w:rsidR="007808B5" w:rsidRPr="007808B5" w:rsidRDefault="007808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highlight w:val="yellow"/>
                <w:lang w:val="en-US"/>
              </w:rPr>
            </w:pP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 xml:space="preserve">Head of Department </w:t>
            </w:r>
          </w:p>
          <w:p w14:paraId="64907AA6" w14:textId="54C8E296" w:rsidR="007808B5" w:rsidRPr="007808B5" w:rsidRDefault="007808B5" w:rsidP="00780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ascii="Verdana" w:hAnsi="Verdana" w:cs="Calibri"/>
                <w:sz w:val="20"/>
                <w:highlight w:val="yellow"/>
                <w:lang w:val="en-US"/>
              </w:rPr>
            </w:pP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>Name:</w:t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</w: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ab/>
              <w:t xml:space="preserve">      Date:</w:t>
            </w:r>
          </w:p>
          <w:p w14:paraId="56E93A4D" w14:textId="3C009E45" w:rsidR="007808B5" w:rsidRPr="007808B5" w:rsidRDefault="007808B5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US"/>
              </w:rPr>
            </w:pPr>
            <w:r w:rsidRPr="007808B5">
              <w:rPr>
                <w:rFonts w:ascii="Verdana" w:hAnsi="Verdana" w:cs="Calibri"/>
                <w:sz w:val="20"/>
                <w:highlight w:val="yellow"/>
                <w:lang w:val="en-US"/>
              </w:rPr>
              <w:t>Signature: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17AE" w14:textId="77777777" w:rsidR="009A693F" w:rsidRDefault="009A693F">
      <w:r>
        <w:separator/>
      </w:r>
    </w:p>
  </w:endnote>
  <w:endnote w:type="continuationSeparator" w:id="0">
    <w:p w14:paraId="4DD3616B" w14:textId="77777777" w:rsidR="009A693F" w:rsidRDefault="009A693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aff7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aff7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af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1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7EDDC" w14:textId="77777777" w:rsidR="009A693F" w:rsidRDefault="009A693F">
      <w:r>
        <w:separator/>
      </w:r>
    </w:p>
  </w:footnote>
  <w:footnote w:type="continuationSeparator" w:id="0">
    <w:p w14:paraId="0B4C9A98" w14:textId="77777777" w:rsidR="009A693F" w:rsidRDefault="009A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84B3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84B3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035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B3B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163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174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8B5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4A8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93F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1F6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.medvedeva@spbu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84EED-5282-46D0-A266-F948A099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1</Pages>
  <Words>485</Words>
  <Characters>2767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Yuliya Medvedeva</cp:lastModifiedBy>
  <cp:revision>9</cp:revision>
  <cp:lastPrinted>2013-11-06T08:46:00Z</cp:lastPrinted>
  <dcterms:created xsi:type="dcterms:W3CDTF">2016-03-10T12:56:00Z</dcterms:created>
  <dcterms:modified xsi:type="dcterms:W3CDTF">2018-05-21T12:02:00Z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