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tblLook w:val="04A0"/>
      </w:tblPr>
      <w:tblGrid>
        <w:gridCol w:w="4376"/>
        <w:gridCol w:w="4786"/>
      </w:tblGrid>
      <w:tr w:rsidR="004B7DB0" w:rsidRPr="00F65ED7" w:rsidTr="00F65ED7">
        <w:tc>
          <w:tcPr>
            <w:tcW w:w="4376" w:type="dxa"/>
          </w:tcPr>
          <w:p w:rsidR="004B7DB0" w:rsidRPr="00F65ED7" w:rsidRDefault="00771F22" w:rsidP="00F65ED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Дирекция образовательной программы</w:t>
            </w:r>
            <w:r w:rsidR="00F65ED7">
              <w:rPr>
                <w:sz w:val="26"/>
                <w:szCs w:val="26"/>
              </w:rPr>
              <w:t>_______________</w:t>
            </w:r>
          </w:p>
          <w:p w:rsidR="00F65ED7" w:rsidRPr="00F65ED7" w:rsidRDefault="00F65ED7" w:rsidP="0077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771F22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786" w:type="dxa"/>
          </w:tcPr>
          <w:p w:rsidR="004B7DB0" w:rsidRPr="00F65ED7" w:rsidRDefault="004B7DB0" w:rsidP="00F65ED7">
            <w:pPr>
              <w:spacing w:after="0" w:line="240" w:lineRule="auto"/>
              <w:ind w:left="1011"/>
              <w:rPr>
                <w:sz w:val="26"/>
                <w:szCs w:val="26"/>
              </w:rPr>
            </w:pPr>
            <w:r w:rsidRPr="00F65ED7">
              <w:rPr>
                <w:sz w:val="26"/>
                <w:szCs w:val="26"/>
              </w:rPr>
              <w:t>Проректору по учебной работе</w:t>
            </w:r>
          </w:p>
          <w:p w:rsidR="004B7DB0" w:rsidRPr="00F65ED7" w:rsidRDefault="00206D99" w:rsidP="00F65ED7">
            <w:pPr>
              <w:spacing w:after="0" w:line="240" w:lineRule="auto"/>
              <w:ind w:left="10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М.Ю. Лавриковой</w:t>
            </w:r>
            <w:r w:rsidR="00C648AA" w:rsidRPr="00F65ED7">
              <w:rPr>
                <w:sz w:val="26"/>
                <w:szCs w:val="26"/>
              </w:rPr>
              <w:t xml:space="preserve"> </w:t>
            </w:r>
          </w:p>
        </w:tc>
      </w:tr>
    </w:tbl>
    <w:p w:rsidR="00343916" w:rsidRDefault="004628E9" w:rsidP="00F65E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F65ED7" w:rsidRDefault="00F65ED7" w:rsidP="00F65ED7">
      <w:pPr>
        <w:spacing w:after="0" w:line="240" w:lineRule="auto"/>
        <w:rPr>
          <w:sz w:val="26"/>
          <w:szCs w:val="26"/>
        </w:rPr>
      </w:pPr>
    </w:p>
    <w:p w:rsidR="00F65ED7" w:rsidRDefault="00F65ED7" w:rsidP="00F65ED7">
      <w:pPr>
        <w:spacing w:after="0" w:line="240" w:lineRule="auto"/>
        <w:rPr>
          <w:sz w:val="26"/>
          <w:szCs w:val="26"/>
        </w:rPr>
      </w:pPr>
    </w:p>
    <w:p w:rsidR="004B7DB0" w:rsidRPr="00F65ED7" w:rsidRDefault="004B7DB0" w:rsidP="00F65ED7">
      <w:pPr>
        <w:spacing w:after="0" w:line="240" w:lineRule="auto"/>
        <w:rPr>
          <w:sz w:val="26"/>
          <w:szCs w:val="26"/>
        </w:rPr>
      </w:pPr>
    </w:p>
    <w:p w:rsidR="004B7DB0" w:rsidRPr="00434D10" w:rsidRDefault="00434D10" w:rsidP="00F65E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ДОКЛАДНАЯ ЗАПИСКА</w:t>
      </w:r>
    </w:p>
    <w:p w:rsidR="00864190" w:rsidRPr="00F65ED7" w:rsidRDefault="00864190" w:rsidP="00F65ED7">
      <w:pPr>
        <w:spacing w:after="0" w:line="240" w:lineRule="auto"/>
        <w:rPr>
          <w:sz w:val="26"/>
          <w:szCs w:val="26"/>
        </w:rPr>
      </w:pPr>
      <w:r w:rsidRPr="00F65ED7">
        <w:rPr>
          <w:sz w:val="26"/>
          <w:szCs w:val="26"/>
        </w:rPr>
        <w:t>_______________№____</w:t>
      </w:r>
      <w:r w:rsidR="00434D10">
        <w:rPr>
          <w:sz w:val="26"/>
          <w:szCs w:val="26"/>
        </w:rPr>
        <w:t>______</w:t>
      </w:r>
      <w:r w:rsidRPr="00F65ED7">
        <w:rPr>
          <w:sz w:val="26"/>
          <w:szCs w:val="26"/>
        </w:rPr>
        <w:t>__</w:t>
      </w:r>
    </w:p>
    <w:p w:rsidR="004B7DB0" w:rsidRDefault="004B7DB0" w:rsidP="00F65ED7">
      <w:pPr>
        <w:spacing w:after="0" w:line="240" w:lineRule="auto"/>
        <w:rPr>
          <w:sz w:val="26"/>
          <w:szCs w:val="26"/>
        </w:rPr>
      </w:pPr>
    </w:p>
    <w:p w:rsidR="00F65ED7" w:rsidRDefault="00F65ED7" w:rsidP="00F65ED7">
      <w:pPr>
        <w:spacing w:after="0" w:line="240" w:lineRule="auto"/>
        <w:rPr>
          <w:sz w:val="26"/>
          <w:szCs w:val="26"/>
        </w:rPr>
      </w:pPr>
    </w:p>
    <w:p w:rsidR="00F65ED7" w:rsidRPr="00F65ED7" w:rsidRDefault="00F65ED7" w:rsidP="00F65ED7">
      <w:pPr>
        <w:spacing w:after="0" w:line="240" w:lineRule="auto"/>
        <w:rPr>
          <w:sz w:val="26"/>
          <w:szCs w:val="26"/>
        </w:rPr>
      </w:pPr>
    </w:p>
    <w:p w:rsidR="004317D6" w:rsidRPr="00B10A01" w:rsidRDefault="004B7DB0" w:rsidP="00F65ED7">
      <w:pPr>
        <w:spacing w:after="0" w:line="240" w:lineRule="auto"/>
        <w:rPr>
          <w:i/>
          <w:szCs w:val="24"/>
        </w:rPr>
      </w:pPr>
      <w:r w:rsidRPr="00B10A01">
        <w:rPr>
          <w:i/>
          <w:szCs w:val="24"/>
        </w:rPr>
        <w:t>Об участии в программе</w:t>
      </w:r>
    </w:p>
    <w:p w:rsidR="004B7DB0" w:rsidRPr="00B10A01" w:rsidRDefault="004B7DB0" w:rsidP="00F65ED7">
      <w:pPr>
        <w:spacing w:after="0" w:line="240" w:lineRule="auto"/>
        <w:rPr>
          <w:i/>
          <w:szCs w:val="24"/>
        </w:rPr>
      </w:pPr>
      <w:r w:rsidRPr="00B10A01">
        <w:rPr>
          <w:i/>
          <w:szCs w:val="24"/>
        </w:rPr>
        <w:t>академической мобильности</w:t>
      </w:r>
    </w:p>
    <w:p w:rsidR="004B7DB0" w:rsidRPr="000F0662" w:rsidRDefault="000F0662" w:rsidP="00F65ED7">
      <w:pPr>
        <w:spacing w:after="0" w:line="240" w:lineRule="auto"/>
        <w:rPr>
          <w:szCs w:val="24"/>
        </w:rPr>
      </w:pPr>
      <w:r>
        <w:rPr>
          <w:i/>
          <w:szCs w:val="24"/>
          <w:lang w:val="en-US"/>
        </w:rPr>
        <w:t>Campus</w:t>
      </w:r>
      <w:r w:rsidRPr="000F0662">
        <w:rPr>
          <w:i/>
          <w:szCs w:val="24"/>
        </w:rPr>
        <w:t xml:space="preserve"> </w:t>
      </w:r>
      <w:r>
        <w:rPr>
          <w:i/>
          <w:szCs w:val="24"/>
          <w:lang w:val="en-US"/>
        </w:rPr>
        <w:t>Europae</w:t>
      </w:r>
    </w:p>
    <w:p w:rsidR="004B7DB0" w:rsidRPr="000F0662" w:rsidRDefault="004B7DB0" w:rsidP="00F65ED7">
      <w:pPr>
        <w:spacing w:after="0" w:line="240" w:lineRule="auto"/>
        <w:rPr>
          <w:sz w:val="26"/>
          <w:szCs w:val="26"/>
        </w:rPr>
      </w:pPr>
    </w:p>
    <w:p w:rsidR="00B84BE4" w:rsidRPr="000F0662" w:rsidRDefault="00B84BE4" w:rsidP="00F65ED7">
      <w:pPr>
        <w:spacing w:after="0" w:line="240" w:lineRule="auto"/>
        <w:rPr>
          <w:sz w:val="26"/>
          <w:szCs w:val="26"/>
        </w:rPr>
      </w:pPr>
    </w:p>
    <w:p w:rsidR="004317D6" w:rsidRPr="000F0662" w:rsidRDefault="004317D6" w:rsidP="00484A5C">
      <w:pPr>
        <w:spacing w:after="0" w:line="240" w:lineRule="auto"/>
        <w:jc w:val="both"/>
        <w:rPr>
          <w:sz w:val="26"/>
          <w:szCs w:val="26"/>
        </w:rPr>
      </w:pPr>
    </w:p>
    <w:p w:rsidR="00582A9E" w:rsidRDefault="00E04317" w:rsidP="002342DD">
      <w:pPr>
        <w:spacing w:after="0" w:line="240" w:lineRule="auto"/>
        <w:ind w:firstLine="708"/>
        <w:jc w:val="both"/>
        <w:rPr>
          <w:sz w:val="26"/>
          <w:szCs w:val="26"/>
        </w:rPr>
      </w:pPr>
      <w:r w:rsidRPr="00F65ED7">
        <w:rPr>
          <w:sz w:val="26"/>
          <w:szCs w:val="26"/>
        </w:rPr>
        <w:t xml:space="preserve">Настоящим ходатайствую о </w:t>
      </w:r>
      <w:r w:rsidR="004B7DB0" w:rsidRPr="00F65ED7">
        <w:rPr>
          <w:sz w:val="26"/>
          <w:szCs w:val="26"/>
        </w:rPr>
        <w:t>направлени</w:t>
      </w:r>
      <w:r w:rsidRPr="00F65ED7">
        <w:rPr>
          <w:sz w:val="26"/>
          <w:szCs w:val="26"/>
        </w:rPr>
        <w:t>и</w:t>
      </w:r>
      <w:r w:rsidR="004B7DB0" w:rsidRPr="00F65ED7">
        <w:rPr>
          <w:sz w:val="26"/>
          <w:szCs w:val="26"/>
        </w:rPr>
        <w:t xml:space="preserve"> на обучение в Университет </w:t>
      </w:r>
      <w:r w:rsidR="00190A1A" w:rsidRPr="00F65ED7">
        <w:rPr>
          <w:sz w:val="26"/>
          <w:szCs w:val="26"/>
        </w:rPr>
        <w:t>[название принимающего университета, страна]</w:t>
      </w:r>
      <w:r w:rsidR="004B7DB0" w:rsidRPr="00F65ED7">
        <w:rPr>
          <w:sz w:val="26"/>
          <w:szCs w:val="26"/>
        </w:rPr>
        <w:t xml:space="preserve"> в рамках программы академической мобильности </w:t>
      </w:r>
      <w:r w:rsidR="000F0662">
        <w:rPr>
          <w:sz w:val="26"/>
          <w:szCs w:val="26"/>
          <w:lang w:val="en-US"/>
        </w:rPr>
        <w:t>Campus</w:t>
      </w:r>
      <w:r w:rsidR="000F0662" w:rsidRPr="000F0662">
        <w:rPr>
          <w:sz w:val="26"/>
          <w:szCs w:val="26"/>
        </w:rPr>
        <w:t xml:space="preserve"> </w:t>
      </w:r>
      <w:r w:rsidR="000F0662">
        <w:rPr>
          <w:sz w:val="26"/>
          <w:szCs w:val="26"/>
          <w:lang w:val="en-US"/>
        </w:rPr>
        <w:t>Europae</w:t>
      </w:r>
      <w:r w:rsidR="00484A5C" w:rsidRPr="00484A5C">
        <w:rPr>
          <w:sz w:val="26"/>
          <w:szCs w:val="26"/>
        </w:rPr>
        <w:t xml:space="preserve"> </w:t>
      </w:r>
      <w:r w:rsidR="00484A5C">
        <w:rPr>
          <w:sz w:val="26"/>
          <w:szCs w:val="26"/>
        </w:rPr>
        <w:t>студента</w:t>
      </w:r>
      <w:r w:rsidR="00484A5C" w:rsidRPr="00F65ED7">
        <w:rPr>
          <w:sz w:val="26"/>
          <w:szCs w:val="26"/>
        </w:rPr>
        <w:t xml:space="preserve"> </w:t>
      </w:r>
      <w:r w:rsidR="00484A5C">
        <w:rPr>
          <w:sz w:val="26"/>
          <w:szCs w:val="26"/>
        </w:rPr>
        <w:t>/ аспиранта _____ курса / года обучения</w:t>
      </w:r>
      <w:r w:rsidR="00484A5C" w:rsidRPr="00484A5C">
        <w:rPr>
          <w:sz w:val="26"/>
          <w:szCs w:val="26"/>
        </w:rPr>
        <w:t xml:space="preserve"> [</w:t>
      </w:r>
      <w:r w:rsidR="00484A5C">
        <w:rPr>
          <w:sz w:val="26"/>
          <w:szCs w:val="26"/>
        </w:rPr>
        <w:t>ФИО</w:t>
      </w:r>
      <w:r w:rsidR="00484A5C" w:rsidRPr="00484A5C">
        <w:rPr>
          <w:sz w:val="26"/>
          <w:szCs w:val="26"/>
        </w:rPr>
        <w:t>]</w:t>
      </w:r>
      <w:r w:rsidR="00484A5C">
        <w:rPr>
          <w:sz w:val="26"/>
          <w:szCs w:val="26"/>
        </w:rPr>
        <w:t>, осваивающего</w:t>
      </w:r>
      <w:r w:rsidR="002342DD">
        <w:rPr>
          <w:sz w:val="26"/>
          <w:szCs w:val="26"/>
        </w:rPr>
        <w:t xml:space="preserve"> </w:t>
      </w:r>
      <w:r w:rsidR="00AA5D16" w:rsidRPr="00F65ED7">
        <w:rPr>
          <w:sz w:val="26"/>
          <w:szCs w:val="26"/>
        </w:rPr>
        <w:t xml:space="preserve">основную образовательную программу </w:t>
      </w:r>
      <w:r w:rsidR="00793EBF" w:rsidRPr="00F65ED7">
        <w:rPr>
          <w:sz w:val="26"/>
          <w:szCs w:val="26"/>
        </w:rPr>
        <w:t>бакалавр</w:t>
      </w:r>
      <w:r w:rsidR="00484A5C">
        <w:rPr>
          <w:sz w:val="26"/>
          <w:szCs w:val="26"/>
        </w:rPr>
        <w:t>и</w:t>
      </w:r>
      <w:r w:rsidR="00793EBF" w:rsidRPr="00F65ED7">
        <w:rPr>
          <w:sz w:val="26"/>
          <w:szCs w:val="26"/>
        </w:rPr>
        <w:t>а</w:t>
      </w:r>
      <w:r w:rsidR="00484A5C">
        <w:rPr>
          <w:sz w:val="26"/>
          <w:szCs w:val="26"/>
        </w:rPr>
        <w:t>та / магистратуры / подготовки специалиста / </w:t>
      </w:r>
      <w:r w:rsidR="003176DE">
        <w:rPr>
          <w:sz w:val="26"/>
          <w:szCs w:val="26"/>
        </w:rPr>
        <w:t>послевузовского профессионального образования</w:t>
      </w:r>
      <w:r w:rsidR="00484A5C">
        <w:rPr>
          <w:sz w:val="26"/>
          <w:szCs w:val="26"/>
        </w:rPr>
        <w:t xml:space="preserve"> </w:t>
      </w:r>
      <w:r w:rsidR="00AA5D16" w:rsidRPr="00F65ED7">
        <w:rPr>
          <w:sz w:val="26"/>
          <w:szCs w:val="26"/>
        </w:rPr>
        <w:t>по направлению</w:t>
      </w:r>
      <w:r w:rsidR="00484A5C">
        <w:rPr>
          <w:sz w:val="26"/>
          <w:szCs w:val="26"/>
        </w:rPr>
        <w:t> </w:t>
      </w:r>
      <w:r w:rsidR="00793EBF" w:rsidRPr="00F65ED7">
        <w:rPr>
          <w:sz w:val="26"/>
          <w:szCs w:val="26"/>
        </w:rPr>
        <w:t>/</w:t>
      </w:r>
      <w:r w:rsidR="001960EF">
        <w:rPr>
          <w:sz w:val="26"/>
          <w:szCs w:val="26"/>
        </w:rPr>
        <w:t> </w:t>
      </w:r>
      <w:r w:rsidR="00AA5D16" w:rsidRPr="00F65ED7">
        <w:rPr>
          <w:sz w:val="26"/>
          <w:szCs w:val="26"/>
        </w:rPr>
        <w:t>специальности</w:t>
      </w:r>
      <w:r w:rsidR="00484A5C">
        <w:rPr>
          <w:sz w:val="26"/>
          <w:szCs w:val="26"/>
        </w:rPr>
        <w:t> /</w:t>
      </w:r>
      <w:r w:rsidR="001960EF">
        <w:rPr>
          <w:sz w:val="26"/>
          <w:szCs w:val="26"/>
        </w:rPr>
        <w:t> </w:t>
      </w:r>
      <w:r w:rsidR="002342DD">
        <w:rPr>
          <w:sz w:val="26"/>
          <w:szCs w:val="26"/>
        </w:rPr>
        <w:t xml:space="preserve">специальности научных работников </w:t>
      </w:r>
      <w:r w:rsidR="001960EF" w:rsidRPr="00F65ED7">
        <w:rPr>
          <w:sz w:val="26"/>
          <w:szCs w:val="26"/>
        </w:rPr>
        <w:t>[код</w:t>
      </w:r>
      <w:r w:rsidR="001960EF">
        <w:rPr>
          <w:sz w:val="26"/>
          <w:szCs w:val="26"/>
        </w:rPr>
        <w:t xml:space="preserve"> и наименование</w:t>
      </w:r>
      <w:r w:rsidR="001960EF" w:rsidRPr="00F65ED7">
        <w:rPr>
          <w:sz w:val="26"/>
          <w:szCs w:val="26"/>
        </w:rPr>
        <w:t>]</w:t>
      </w:r>
      <w:r w:rsidR="001960EF">
        <w:rPr>
          <w:sz w:val="26"/>
          <w:szCs w:val="26"/>
        </w:rPr>
        <w:t xml:space="preserve"> </w:t>
      </w:r>
      <w:r w:rsidR="002342DD">
        <w:rPr>
          <w:sz w:val="26"/>
          <w:szCs w:val="26"/>
        </w:rPr>
        <w:t xml:space="preserve">по </w:t>
      </w:r>
      <w:r w:rsidR="001960EF">
        <w:rPr>
          <w:sz w:val="26"/>
          <w:szCs w:val="26"/>
        </w:rPr>
        <w:t>___</w:t>
      </w:r>
      <w:r w:rsidR="002342DD">
        <w:rPr>
          <w:sz w:val="26"/>
          <w:szCs w:val="26"/>
        </w:rPr>
        <w:t>__________ форме обучения</w:t>
      </w:r>
      <w:r w:rsidR="00434D10">
        <w:rPr>
          <w:sz w:val="26"/>
          <w:szCs w:val="26"/>
        </w:rPr>
        <w:t>,</w:t>
      </w:r>
      <w:r w:rsidR="002342DD">
        <w:rPr>
          <w:sz w:val="26"/>
          <w:szCs w:val="26"/>
        </w:rPr>
        <w:t xml:space="preserve"> с ДД.ММ</w:t>
      </w:r>
      <w:proofErr w:type="gramStart"/>
      <w:r w:rsidR="002342DD">
        <w:rPr>
          <w:sz w:val="26"/>
          <w:szCs w:val="26"/>
        </w:rPr>
        <w:t>.Г</w:t>
      </w:r>
      <w:proofErr w:type="gramEnd"/>
      <w:r w:rsidR="002342DD">
        <w:rPr>
          <w:sz w:val="26"/>
          <w:szCs w:val="26"/>
        </w:rPr>
        <w:t xml:space="preserve">ГГГ </w:t>
      </w:r>
      <w:r w:rsidR="005E1129" w:rsidRPr="00F65ED7">
        <w:rPr>
          <w:sz w:val="26"/>
          <w:szCs w:val="26"/>
        </w:rPr>
        <w:t xml:space="preserve">по </w:t>
      </w:r>
      <w:r w:rsidR="002342DD">
        <w:rPr>
          <w:sz w:val="26"/>
          <w:szCs w:val="26"/>
        </w:rPr>
        <w:t>ДД.ММ.ГГГГ.</w:t>
      </w:r>
    </w:p>
    <w:p w:rsidR="002342DD" w:rsidRDefault="002342DD" w:rsidP="002342DD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4317D6" w:rsidRPr="003F1ECB" w:rsidRDefault="00615947" w:rsidP="00484A5C">
      <w:pPr>
        <w:spacing w:after="0" w:line="240" w:lineRule="auto"/>
        <w:jc w:val="both"/>
        <w:rPr>
          <w:szCs w:val="24"/>
        </w:rPr>
      </w:pPr>
      <w:r w:rsidRPr="00757542">
        <w:rPr>
          <w:szCs w:val="24"/>
        </w:rPr>
        <w:t xml:space="preserve">Приложение: </w:t>
      </w:r>
      <w:r w:rsidR="004317D6" w:rsidRPr="00757542">
        <w:rPr>
          <w:szCs w:val="24"/>
        </w:rPr>
        <w:t xml:space="preserve">Форма перезачета предполагаемых результатов обучения участника программы </w:t>
      </w:r>
      <w:r w:rsidR="000F0662">
        <w:rPr>
          <w:szCs w:val="24"/>
          <w:lang w:val="en-US"/>
        </w:rPr>
        <w:t>Campus</w:t>
      </w:r>
      <w:r w:rsidR="000F0662" w:rsidRPr="000F0662">
        <w:rPr>
          <w:szCs w:val="24"/>
        </w:rPr>
        <w:t xml:space="preserve"> </w:t>
      </w:r>
      <w:r w:rsidR="000F0662">
        <w:rPr>
          <w:szCs w:val="24"/>
          <w:lang w:val="en-US"/>
        </w:rPr>
        <w:t>Europae</w:t>
      </w:r>
      <w:r w:rsidR="003F1ECB">
        <w:rPr>
          <w:szCs w:val="24"/>
        </w:rPr>
        <w:t xml:space="preserve"> (на 1 л. в 1 экз.)</w:t>
      </w:r>
    </w:p>
    <w:p w:rsidR="00CB5093" w:rsidRDefault="00CB5093" w:rsidP="00484A5C">
      <w:pPr>
        <w:spacing w:after="0" w:line="240" w:lineRule="auto"/>
        <w:jc w:val="both"/>
        <w:rPr>
          <w:sz w:val="26"/>
          <w:szCs w:val="26"/>
        </w:rPr>
      </w:pPr>
    </w:p>
    <w:p w:rsidR="0014661A" w:rsidRPr="008D4C3A" w:rsidRDefault="0014661A" w:rsidP="0014661A">
      <w:pPr>
        <w:spacing w:after="0" w:line="240" w:lineRule="auto"/>
        <w:jc w:val="both"/>
        <w:rPr>
          <w:szCs w:val="24"/>
        </w:rPr>
      </w:pPr>
    </w:p>
    <w:p w:rsidR="00771F22" w:rsidRPr="008D4C3A" w:rsidRDefault="00771F22" w:rsidP="00F65ED7">
      <w:pPr>
        <w:spacing w:after="0" w:line="240" w:lineRule="auto"/>
        <w:jc w:val="both"/>
        <w:rPr>
          <w:szCs w:val="24"/>
        </w:rPr>
      </w:pPr>
    </w:p>
    <w:p w:rsidR="00DE31C8" w:rsidRDefault="00DE31C8" w:rsidP="00F65ED7">
      <w:pPr>
        <w:spacing w:after="0" w:line="240" w:lineRule="auto"/>
        <w:jc w:val="both"/>
        <w:rPr>
          <w:sz w:val="26"/>
          <w:szCs w:val="26"/>
        </w:rPr>
      </w:pPr>
    </w:p>
    <w:p w:rsidR="00DE31C8" w:rsidRDefault="00DE31C8" w:rsidP="00DE31C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методического отдела по направлениям /</w:t>
      </w:r>
    </w:p>
    <w:p w:rsidR="00DE31C8" w:rsidRDefault="00DE31C8" w:rsidP="00DE31C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директор образовательной программы</w:t>
      </w:r>
    </w:p>
    <w:p w:rsidR="00DE31C8" w:rsidRPr="00F65ED7" w:rsidRDefault="00DE31C8" w:rsidP="00DE31C8">
      <w:pPr>
        <w:tabs>
          <w:tab w:val="left" w:pos="666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Pr="00F65ED7">
        <w:rPr>
          <w:sz w:val="26"/>
          <w:szCs w:val="26"/>
        </w:rPr>
        <w:tab/>
        <w:t>[расшифровка подписи]</w:t>
      </w:r>
    </w:p>
    <w:p w:rsidR="00DE31C8" w:rsidRDefault="00DE31C8" w:rsidP="00F65ED7">
      <w:pPr>
        <w:spacing w:after="0" w:line="240" w:lineRule="auto"/>
        <w:jc w:val="both"/>
        <w:rPr>
          <w:sz w:val="26"/>
          <w:szCs w:val="26"/>
        </w:rPr>
      </w:pPr>
    </w:p>
    <w:p w:rsidR="00DE31C8" w:rsidRPr="008D4C3A" w:rsidRDefault="00DE31C8" w:rsidP="00F65ED7">
      <w:pPr>
        <w:spacing w:after="0" w:line="240" w:lineRule="auto"/>
        <w:jc w:val="both"/>
        <w:rPr>
          <w:szCs w:val="24"/>
        </w:rPr>
      </w:pPr>
    </w:p>
    <w:p w:rsidR="00DE31C8" w:rsidRDefault="00DE31C8" w:rsidP="00F65ED7">
      <w:pPr>
        <w:spacing w:after="0" w:line="240" w:lineRule="auto"/>
        <w:jc w:val="both"/>
        <w:rPr>
          <w:sz w:val="26"/>
          <w:szCs w:val="26"/>
        </w:rPr>
      </w:pPr>
    </w:p>
    <w:p w:rsidR="004628E9" w:rsidRDefault="004628E9" w:rsidP="00F65ED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4628E9" w:rsidRDefault="004628E9" w:rsidP="00F65ED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Учебного управления –</w:t>
      </w:r>
    </w:p>
    <w:p w:rsidR="004628E9" w:rsidRDefault="004628E9" w:rsidP="00F65ED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проректора по направлениям </w:t>
      </w:r>
    </w:p>
    <w:p w:rsidR="004628E9" w:rsidRPr="00F65ED7" w:rsidRDefault="004628E9" w:rsidP="004628E9">
      <w:pPr>
        <w:tabs>
          <w:tab w:val="left" w:pos="6663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Pr="00F65ED7">
        <w:rPr>
          <w:sz w:val="26"/>
          <w:szCs w:val="26"/>
        </w:rPr>
        <w:tab/>
        <w:t>[расшифровка подписи]</w:t>
      </w:r>
    </w:p>
    <w:p w:rsidR="004628E9" w:rsidRDefault="004628E9" w:rsidP="00F65ED7">
      <w:pPr>
        <w:spacing w:after="0" w:line="240" w:lineRule="auto"/>
        <w:jc w:val="both"/>
        <w:rPr>
          <w:sz w:val="26"/>
          <w:szCs w:val="26"/>
        </w:rPr>
      </w:pPr>
    </w:p>
    <w:p w:rsidR="008D4C3A" w:rsidRDefault="008D4C3A" w:rsidP="00F65ED7">
      <w:pPr>
        <w:spacing w:after="0" w:line="240" w:lineRule="auto"/>
        <w:jc w:val="both"/>
        <w:rPr>
          <w:sz w:val="26"/>
          <w:szCs w:val="26"/>
        </w:rPr>
      </w:pPr>
    </w:p>
    <w:p w:rsidR="004628E9" w:rsidRDefault="004628E9" w:rsidP="00F65ED7">
      <w:pPr>
        <w:spacing w:after="0" w:line="240" w:lineRule="auto"/>
        <w:jc w:val="both"/>
        <w:rPr>
          <w:sz w:val="26"/>
          <w:szCs w:val="26"/>
        </w:rPr>
      </w:pPr>
    </w:p>
    <w:p w:rsidR="0067404F" w:rsidRDefault="00582A9E" w:rsidP="00F65ED7">
      <w:pPr>
        <w:spacing w:after="0" w:line="240" w:lineRule="auto"/>
        <w:jc w:val="both"/>
        <w:rPr>
          <w:szCs w:val="24"/>
        </w:rPr>
        <w:sectPr w:rsidR="0067404F" w:rsidSect="008D4C3A">
          <w:pgSz w:w="11906" w:h="16838" w:code="9"/>
          <w:pgMar w:top="1134" w:right="851" w:bottom="851" w:left="1701" w:header="709" w:footer="709" w:gutter="0"/>
          <w:pgNumType w:start="2"/>
          <w:cols w:space="708"/>
          <w:docGrid w:linePitch="360"/>
        </w:sectPr>
      </w:pPr>
      <w:r w:rsidRPr="0014661A">
        <w:rPr>
          <w:szCs w:val="24"/>
        </w:rPr>
        <w:t>Исп.:</w:t>
      </w:r>
      <w:r w:rsidR="00292908">
        <w:rPr>
          <w:szCs w:val="24"/>
        </w:rPr>
        <w:t xml:space="preserve"> </w:t>
      </w:r>
    </w:p>
    <w:p w:rsidR="00757542" w:rsidRPr="00403790" w:rsidRDefault="00071D5D" w:rsidP="003A1BE7">
      <w:pPr>
        <w:spacing w:after="0" w:line="240" w:lineRule="auto"/>
        <w:jc w:val="center"/>
        <w:rPr>
          <w:b/>
          <w:sz w:val="26"/>
          <w:szCs w:val="26"/>
        </w:rPr>
      </w:pPr>
      <w:r w:rsidRPr="002A2511">
        <w:rPr>
          <w:b/>
          <w:sz w:val="26"/>
          <w:szCs w:val="26"/>
        </w:rPr>
        <w:lastRenderedPageBreak/>
        <w:t xml:space="preserve">Форма </w:t>
      </w:r>
      <w:r w:rsidR="00545748">
        <w:rPr>
          <w:b/>
          <w:sz w:val="26"/>
          <w:szCs w:val="26"/>
        </w:rPr>
        <w:t xml:space="preserve">предоставления сведений о </w:t>
      </w:r>
      <w:r w:rsidRPr="002A2511">
        <w:rPr>
          <w:b/>
          <w:sz w:val="26"/>
          <w:szCs w:val="26"/>
        </w:rPr>
        <w:t>перезачет</w:t>
      </w:r>
      <w:r w:rsidR="00545748">
        <w:rPr>
          <w:b/>
          <w:sz w:val="26"/>
          <w:szCs w:val="26"/>
        </w:rPr>
        <w:t>е</w:t>
      </w:r>
      <w:r w:rsidRPr="002A2511">
        <w:rPr>
          <w:b/>
          <w:sz w:val="26"/>
          <w:szCs w:val="26"/>
        </w:rPr>
        <w:t xml:space="preserve"> предполагаемых результатов обучения </w:t>
      </w:r>
    </w:p>
    <w:p w:rsidR="00843137" w:rsidRPr="00545748" w:rsidRDefault="00071D5D" w:rsidP="003A1BE7">
      <w:pPr>
        <w:spacing w:after="0" w:line="240" w:lineRule="auto"/>
        <w:jc w:val="center"/>
        <w:rPr>
          <w:b/>
          <w:sz w:val="26"/>
          <w:szCs w:val="26"/>
        </w:rPr>
      </w:pPr>
      <w:r w:rsidRPr="002A2511">
        <w:rPr>
          <w:b/>
          <w:sz w:val="26"/>
          <w:szCs w:val="26"/>
        </w:rPr>
        <w:t>участника</w:t>
      </w:r>
      <w:r w:rsidRPr="00757542">
        <w:rPr>
          <w:b/>
          <w:sz w:val="26"/>
          <w:szCs w:val="26"/>
          <w:lang w:val="en-US"/>
        </w:rPr>
        <w:t xml:space="preserve"> </w:t>
      </w:r>
      <w:r w:rsidRPr="002A2511">
        <w:rPr>
          <w:b/>
          <w:sz w:val="26"/>
          <w:szCs w:val="26"/>
        </w:rPr>
        <w:t>программы</w:t>
      </w:r>
      <w:r w:rsidRPr="00757542">
        <w:rPr>
          <w:b/>
          <w:sz w:val="26"/>
          <w:szCs w:val="26"/>
          <w:lang w:val="en-US"/>
        </w:rPr>
        <w:t xml:space="preserve"> </w:t>
      </w:r>
      <w:r w:rsidR="00545748">
        <w:rPr>
          <w:b/>
          <w:sz w:val="26"/>
          <w:szCs w:val="26"/>
        </w:rPr>
        <w:t>обмена</w:t>
      </w:r>
    </w:p>
    <w:p w:rsidR="00F714C6" w:rsidRPr="009136A6" w:rsidRDefault="00F714C6" w:rsidP="00071D5D">
      <w:pPr>
        <w:spacing w:after="0" w:line="240" w:lineRule="auto"/>
        <w:ind w:left="7938"/>
        <w:jc w:val="both"/>
        <w:rPr>
          <w:sz w:val="16"/>
          <w:szCs w:val="16"/>
          <w:lang w:val="en-US"/>
        </w:rPr>
      </w:pPr>
    </w:p>
    <w:p w:rsidR="008916BA" w:rsidRPr="002A2511" w:rsidRDefault="00434D10" w:rsidP="00245D77">
      <w:pPr>
        <w:spacing w:after="0"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roundrect id="_x0000_s1026" style="position:absolute;margin-left:-10.95pt;margin-top:2.1pt;width:12.75pt;height:10.5pt;z-index:251657216" arcsize="10923f"/>
        </w:pict>
      </w:r>
      <w:r w:rsidRPr="00757542">
        <w:rPr>
          <w:szCs w:val="24"/>
          <w:lang w:val="en-US"/>
        </w:rPr>
        <w:t xml:space="preserve">    </w:t>
      </w:r>
      <w:r w:rsidR="008916BA" w:rsidRPr="002A2511">
        <w:rPr>
          <w:szCs w:val="24"/>
        </w:rPr>
        <w:t>Перезачет результатов обучения осуществляется по периоду обучения</w:t>
      </w:r>
    </w:p>
    <w:p w:rsidR="002A2511" w:rsidRPr="002A2511" w:rsidRDefault="002A2511" w:rsidP="00245D77">
      <w:pPr>
        <w:spacing w:after="0" w:line="240" w:lineRule="auto"/>
        <w:rPr>
          <w:sz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268"/>
        <w:gridCol w:w="5103"/>
        <w:gridCol w:w="2552"/>
      </w:tblGrid>
      <w:tr w:rsidR="008916BA" w:rsidRPr="00745152" w:rsidTr="003A1BE7">
        <w:tc>
          <w:tcPr>
            <w:tcW w:w="4962" w:type="dxa"/>
          </w:tcPr>
          <w:p w:rsidR="008916BA" w:rsidRPr="00745152" w:rsidRDefault="008916BA" w:rsidP="003A1BE7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>Требования СПбГУ к перечню полученных компетенций</w:t>
            </w:r>
          </w:p>
        </w:tc>
        <w:tc>
          <w:tcPr>
            <w:tcW w:w="2268" w:type="dxa"/>
          </w:tcPr>
          <w:p w:rsidR="008916BA" w:rsidRPr="00745152" w:rsidRDefault="008916BA" w:rsidP="003A1BE7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>Требования СПбГУ к трудоемкости обучения (</w:t>
            </w:r>
            <w:r w:rsidRPr="00745152">
              <w:rPr>
                <w:sz w:val="22"/>
                <w:lang w:val="en-US"/>
              </w:rPr>
              <w:t>ECTS</w:t>
            </w:r>
            <w:r w:rsidRPr="00745152">
              <w:rPr>
                <w:sz w:val="22"/>
              </w:rPr>
              <w:t>)</w:t>
            </w:r>
          </w:p>
        </w:tc>
        <w:tc>
          <w:tcPr>
            <w:tcW w:w="5103" w:type="dxa"/>
          </w:tcPr>
          <w:p w:rsidR="008916BA" w:rsidRPr="00745152" w:rsidRDefault="008916BA" w:rsidP="003A1BE7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 xml:space="preserve">Перечень дисциплин в принимающем  </w:t>
            </w:r>
            <w:r w:rsidR="00245D77" w:rsidRPr="00745152">
              <w:rPr>
                <w:sz w:val="22"/>
              </w:rPr>
              <w:t>вузе</w:t>
            </w:r>
          </w:p>
        </w:tc>
        <w:tc>
          <w:tcPr>
            <w:tcW w:w="2552" w:type="dxa"/>
          </w:tcPr>
          <w:p w:rsidR="008916BA" w:rsidRPr="00745152" w:rsidRDefault="00245D77" w:rsidP="003A1BE7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>Трудоемкость обучения в принимающем вузе (</w:t>
            </w:r>
            <w:r w:rsidRPr="00745152">
              <w:rPr>
                <w:sz w:val="22"/>
                <w:lang w:val="en-US"/>
              </w:rPr>
              <w:t>ECTS</w:t>
            </w:r>
            <w:r w:rsidRPr="00745152">
              <w:rPr>
                <w:sz w:val="22"/>
              </w:rPr>
              <w:t>)</w:t>
            </w:r>
          </w:p>
        </w:tc>
      </w:tr>
      <w:tr w:rsidR="00434D10" w:rsidRPr="00745152" w:rsidTr="003A1BE7">
        <w:tc>
          <w:tcPr>
            <w:tcW w:w="4962" w:type="dxa"/>
            <w:vMerge w:val="restart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</w:tr>
      <w:tr w:rsidR="00434D10" w:rsidRPr="00745152" w:rsidTr="003A1BE7">
        <w:tc>
          <w:tcPr>
            <w:tcW w:w="4962" w:type="dxa"/>
            <w:vMerge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</w:tr>
      <w:tr w:rsidR="00434D10" w:rsidRPr="00745152" w:rsidTr="003A1BE7">
        <w:tc>
          <w:tcPr>
            <w:tcW w:w="4962" w:type="dxa"/>
            <w:vMerge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</w:tr>
      <w:tr w:rsidR="00434D10" w:rsidRPr="00745152" w:rsidTr="003A1BE7">
        <w:tc>
          <w:tcPr>
            <w:tcW w:w="4962" w:type="dxa"/>
            <w:vMerge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434D10" w:rsidRPr="00745152" w:rsidRDefault="00434D10" w:rsidP="00745152">
            <w:pPr>
              <w:spacing w:after="0" w:line="240" w:lineRule="auto"/>
              <w:rPr>
                <w:sz w:val="22"/>
              </w:rPr>
            </w:pPr>
          </w:p>
        </w:tc>
      </w:tr>
      <w:tr w:rsidR="009136A6" w:rsidRPr="00745152" w:rsidTr="00277F3E">
        <w:tc>
          <w:tcPr>
            <w:tcW w:w="12333" w:type="dxa"/>
            <w:gridSpan w:val="3"/>
          </w:tcPr>
          <w:p w:rsidR="009136A6" w:rsidRPr="00745152" w:rsidRDefault="009136A6" w:rsidP="009136A6">
            <w:pPr>
              <w:spacing w:after="0" w:line="240" w:lineRule="auto"/>
              <w:jc w:val="right"/>
              <w:rPr>
                <w:sz w:val="22"/>
              </w:rPr>
            </w:pPr>
            <w:r w:rsidRPr="00745152">
              <w:rPr>
                <w:b/>
                <w:sz w:val="22"/>
              </w:rPr>
              <w:t>Итоговое количество перезачитываемых дисциплин/зачетных единиц (ECTS)</w:t>
            </w:r>
          </w:p>
        </w:tc>
        <w:tc>
          <w:tcPr>
            <w:tcW w:w="2552" w:type="dxa"/>
          </w:tcPr>
          <w:p w:rsidR="009136A6" w:rsidRPr="00745152" w:rsidRDefault="009136A6" w:rsidP="00745152">
            <w:pPr>
              <w:spacing w:after="0" w:line="240" w:lineRule="auto"/>
              <w:rPr>
                <w:sz w:val="22"/>
              </w:rPr>
            </w:pPr>
          </w:p>
        </w:tc>
      </w:tr>
    </w:tbl>
    <w:p w:rsidR="00434D10" w:rsidRDefault="00434D10" w:rsidP="00434D10">
      <w:pPr>
        <w:spacing w:after="0" w:line="240" w:lineRule="auto"/>
        <w:rPr>
          <w:sz w:val="22"/>
        </w:rPr>
      </w:pPr>
    </w:p>
    <w:p w:rsidR="00434D10" w:rsidRDefault="003A1BE7" w:rsidP="00434D10">
      <w:pPr>
        <w:spacing w:after="0" w:line="240" w:lineRule="auto"/>
        <w:rPr>
          <w:sz w:val="22"/>
        </w:rPr>
      </w:pPr>
      <w:r>
        <w:rPr>
          <w:sz w:val="22"/>
        </w:rPr>
        <w:t xml:space="preserve"> </w:t>
      </w:r>
      <w:r w:rsidR="00434D10">
        <w:rPr>
          <w:sz w:val="22"/>
        </w:rPr>
        <w:t xml:space="preserve">Дисциплины </w:t>
      </w:r>
      <w:proofErr w:type="spellStart"/>
      <w:r w:rsidR="00434D10">
        <w:rPr>
          <w:sz w:val="22"/>
        </w:rPr>
        <w:t>перезачитываются</w:t>
      </w:r>
      <w:proofErr w:type="spellEnd"/>
      <w:r w:rsidR="00434D10">
        <w:rPr>
          <w:sz w:val="22"/>
        </w:rPr>
        <w:t xml:space="preserve"> с названиями и трудоемкостью, установленными принимающим учебным заведением.</w:t>
      </w:r>
      <w:r>
        <w:rPr>
          <w:sz w:val="22"/>
        </w:rPr>
        <w:t xml:space="preserve">  Оценки </w:t>
      </w:r>
      <w:r w:rsidR="00434D10">
        <w:rPr>
          <w:sz w:val="22"/>
        </w:rPr>
        <w:t>приводятся к принятой в Санкт-Петербургском государственном университете шкале оценок («отлично», «хорошо», «удовлетворительно», «зачтено») в установленном порядке.</w:t>
      </w:r>
    </w:p>
    <w:p w:rsidR="00434D10" w:rsidRPr="009136A6" w:rsidRDefault="00434D10" w:rsidP="008916BA">
      <w:pPr>
        <w:spacing w:after="0" w:line="240" w:lineRule="auto"/>
        <w:ind w:left="1276"/>
        <w:rPr>
          <w:sz w:val="16"/>
          <w:szCs w:val="16"/>
        </w:rPr>
      </w:pPr>
    </w:p>
    <w:p w:rsidR="008916BA" w:rsidRPr="002A2511" w:rsidRDefault="00434D10" w:rsidP="00245D77">
      <w:pPr>
        <w:spacing w:after="0" w:line="240" w:lineRule="auto"/>
        <w:rPr>
          <w:szCs w:val="24"/>
        </w:rPr>
      </w:pPr>
      <w:r>
        <w:rPr>
          <w:noProof/>
          <w:szCs w:val="24"/>
          <w:lang w:eastAsia="ru-RU"/>
        </w:rPr>
        <w:pict>
          <v:roundrect id="_x0000_s1027" style="position:absolute;margin-left:-11.7pt;margin-top:2.75pt;width:12.75pt;height:10.5pt;z-index:251658240" arcsize="10923f"/>
        </w:pict>
      </w:r>
      <w:r>
        <w:rPr>
          <w:szCs w:val="24"/>
        </w:rPr>
        <w:t xml:space="preserve">   </w:t>
      </w:r>
      <w:r w:rsidR="008916BA" w:rsidRPr="002A2511">
        <w:rPr>
          <w:szCs w:val="24"/>
        </w:rPr>
        <w:t>Перезачет результатов обучения осуществляется по перечню изученных дисциплин</w:t>
      </w:r>
    </w:p>
    <w:p w:rsidR="002A2511" w:rsidRPr="009136A6" w:rsidRDefault="002A2511" w:rsidP="00245D77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268"/>
        <w:gridCol w:w="5103"/>
        <w:gridCol w:w="2552"/>
      </w:tblGrid>
      <w:tr w:rsidR="00245D77" w:rsidRPr="00745152" w:rsidTr="003A1BE7">
        <w:tc>
          <w:tcPr>
            <w:tcW w:w="7230" w:type="dxa"/>
            <w:gridSpan w:val="2"/>
          </w:tcPr>
          <w:p w:rsidR="00245D77" w:rsidRPr="00745152" w:rsidRDefault="003A1BE7" w:rsidP="0074515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Принимающее учебное заведение</w:t>
            </w:r>
          </w:p>
        </w:tc>
        <w:tc>
          <w:tcPr>
            <w:tcW w:w="7655" w:type="dxa"/>
            <w:gridSpan w:val="2"/>
          </w:tcPr>
          <w:p w:rsidR="00245D77" w:rsidRPr="00745152" w:rsidRDefault="00245D77" w:rsidP="00745152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>СПбГУ</w:t>
            </w:r>
          </w:p>
        </w:tc>
      </w:tr>
      <w:tr w:rsidR="00245D77" w:rsidRPr="00745152" w:rsidTr="003A1BE7">
        <w:tc>
          <w:tcPr>
            <w:tcW w:w="4962" w:type="dxa"/>
          </w:tcPr>
          <w:p w:rsidR="00245D77" w:rsidRPr="00745152" w:rsidRDefault="00245D77" w:rsidP="003A1BE7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>Название дисциплины</w:t>
            </w:r>
          </w:p>
        </w:tc>
        <w:tc>
          <w:tcPr>
            <w:tcW w:w="2268" w:type="dxa"/>
          </w:tcPr>
          <w:p w:rsidR="00245D77" w:rsidRPr="00745152" w:rsidRDefault="00245D77" w:rsidP="003A1BE7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>Зачетные единицы (ECTS)</w:t>
            </w:r>
          </w:p>
        </w:tc>
        <w:tc>
          <w:tcPr>
            <w:tcW w:w="5103" w:type="dxa"/>
          </w:tcPr>
          <w:p w:rsidR="00245D77" w:rsidRPr="00745152" w:rsidRDefault="00245D77" w:rsidP="003A1BE7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>Название дисциплины</w:t>
            </w:r>
          </w:p>
        </w:tc>
        <w:tc>
          <w:tcPr>
            <w:tcW w:w="2552" w:type="dxa"/>
          </w:tcPr>
          <w:p w:rsidR="00245D77" w:rsidRPr="00745152" w:rsidRDefault="00245D77" w:rsidP="003A1BE7">
            <w:pPr>
              <w:spacing w:after="0" w:line="240" w:lineRule="auto"/>
              <w:jc w:val="center"/>
              <w:rPr>
                <w:sz w:val="22"/>
              </w:rPr>
            </w:pPr>
            <w:r w:rsidRPr="00745152">
              <w:rPr>
                <w:sz w:val="22"/>
              </w:rPr>
              <w:t>Зачетные единицы (ECTS)</w:t>
            </w:r>
          </w:p>
        </w:tc>
      </w:tr>
      <w:tr w:rsidR="008916BA" w:rsidRPr="00745152" w:rsidTr="003A1BE7">
        <w:tc>
          <w:tcPr>
            <w:tcW w:w="4962" w:type="dxa"/>
          </w:tcPr>
          <w:p w:rsidR="008916BA" w:rsidRPr="00745152" w:rsidRDefault="008916BA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916BA" w:rsidRPr="00745152" w:rsidRDefault="008916BA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8916BA" w:rsidRPr="00745152" w:rsidRDefault="008916BA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916BA" w:rsidRPr="00745152" w:rsidRDefault="008916BA" w:rsidP="00745152">
            <w:pPr>
              <w:spacing w:after="0" w:line="240" w:lineRule="auto"/>
              <w:rPr>
                <w:sz w:val="22"/>
              </w:rPr>
            </w:pPr>
          </w:p>
        </w:tc>
      </w:tr>
      <w:tr w:rsidR="008916BA" w:rsidRPr="00745152" w:rsidTr="003A1BE7">
        <w:trPr>
          <w:trHeight w:val="97"/>
        </w:trPr>
        <w:tc>
          <w:tcPr>
            <w:tcW w:w="4962" w:type="dxa"/>
          </w:tcPr>
          <w:p w:rsidR="008916BA" w:rsidRPr="00745152" w:rsidRDefault="008916BA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8916BA" w:rsidRPr="00745152" w:rsidRDefault="008916BA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8916BA" w:rsidRPr="00745152" w:rsidRDefault="008916BA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916BA" w:rsidRPr="00745152" w:rsidRDefault="008916BA" w:rsidP="00745152">
            <w:pPr>
              <w:spacing w:after="0" w:line="240" w:lineRule="auto"/>
              <w:rPr>
                <w:sz w:val="22"/>
              </w:rPr>
            </w:pPr>
          </w:p>
        </w:tc>
      </w:tr>
      <w:tr w:rsidR="00245D77" w:rsidRPr="00745152" w:rsidTr="003A1BE7">
        <w:trPr>
          <w:trHeight w:val="97"/>
        </w:trPr>
        <w:tc>
          <w:tcPr>
            <w:tcW w:w="4962" w:type="dxa"/>
          </w:tcPr>
          <w:p w:rsidR="00245D77" w:rsidRPr="00745152" w:rsidRDefault="00245D77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245D77" w:rsidRPr="00745152" w:rsidRDefault="00245D77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103" w:type="dxa"/>
          </w:tcPr>
          <w:p w:rsidR="00245D77" w:rsidRPr="00745152" w:rsidRDefault="00245D77" w:rsidP="00745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245D77" w:rsidRPr="00745152" w:rsidRDefault="00245D77" w:rsidP="00745152">
            <w:pPr>
              <w:spacing w:after="0" w:line="240" w:lineRule="auto"/>
              <w:rPr>
                <w:sz w:val="22"/>
              </w:rPr>
            </w:pPr>
          </w:p>
        </w:tc>
      </w:tr>
      <w:tr w:rsidR="00245D77" w:rsidRPr="00745152" w:rsidTr="003A1BE7">
        <w:trPr>
          <w:trHeight w:val="97"/>
        </w:trPr>
        <w:tc>
          <w:tcPr>
            <w:tcW w:w="12333" w:type="dxa"/>
            <w:gridSpan w:val="3"/>
          </w:tcPr>
          <w:p w:rsidR="00245D77" w:rsidRPr="00745152" w:rsidRDefault="00245D77" w:rsidP="00745152">
            <w:pPr>
              <w:spacing w:after="0" w:line="240" w:lineRule="auto"/>
              <w:jc w:val="right"/>
              <w:rPr>
                <w:sz w:val="22"/>
              </w:rPr>
            </w:pPr>
            <w:r w:rsidRPr="00745152">
              <w:rPr>
                <w:b/>
                <w:sz w:val="22"/>
              </w:rPr>
              <w:t>Итоговое количество перезачитываемых дисциплин/зачетных единиц (ECTS)</w:t>
            </w:r>
          </w:p>
        </w:tc>
        <w:tc>
          <w:tcPr>
            <w:tcW w:w="2552" w:type="dxa"/>
          </w:tcPr>
          <w:p w:rsidR="00245D77" w:rsidRPr="00745152" w:rsidRDefault="00245D77" w:rsidP="00745152">
            <w:pPr>
              <w:spacing w:after="0" w:line="240" w:lineRule="auto"/>
              <w:rPr>
                <w:sz w:val="22"/>
              </w:rPr>
            </w:pPr>
          </w:p>
        </w:tc>
      </w:tr>
    </w:tbl>
    <w:p w:rsidR="008916BA" w:rsidRPr="00491DE0" w:rsidRDefault="008916BA" w:rsidP="008916BA">
      <w:pPr>
        <w:spacing w:after="0" w:line="240" w:lineRule="auto"/>
        <w:ind w:left="1276"/>
        <w:rPr>
          <w:sz w:val="16"/>
          <w:szCs w:val="16"/>
        </w:rPr>
      </w:pPr>
    </w:p>
    <w:p w:rsidR="003A1BE7" w:rsidRDefault="003A1BE7" w:rsidP="003A1BE7">
      <w:pPr>
        <w:spacing w:after="0" w:line="240" w:lineRule="auto"/>
        <w:rPr>
          <w:sz w:val="22"/>
        </w:rPr>
      </w:pPr>
      <w:r>
        <w:rPr>
          <w:sz w:val="22"/>
        </w:rPr>
        <w:t>Оценки приводятся к принятой в Санкт-Петербургском государственном университете шкале оценок («отлично», «хорошо», «удовлетворительно», «зачтено») в установленном порядке.</w:t>
      </w:r>
    </w:p>
    <w:p w:rsidR="003A1BE7" w:rsidRPr="00DE31C8" w:rsidRDefault="003A1BE7" w:rsidP="00245D77">
      <w:pPr>
        <w:spacing w:after="0" w:line="240" w:lineRule="auto"/>
        <w:rPr>
          <w:sz w:val="22"/>
        </w:rPr>
      </w:pPr>
    </w:p>
    <w:p w:rsidR="00245D77" w:rsidRPr="00DE31C8" w:rsidRDefault="00DE31C8" w:rsidP="00245D77">
      <w:pPr>
        <w:spacing w:after="0" w:line="240" w:lineRule="auto"/>
        <w:rPr>
          <w:sz w:val="22"/>
        </w:rPr>
      </w:pPr>
      <w:r w:rsidRPr="00DE31C8">
        <w:rPr>
          <w:sz w:val="22"/>
        </w:rPr>
        <w:t xml:space="preserve"> </w:t>
      </w:r>
      <w:r w:rsidR="00245D77" w:rsidRPr="00DE31C8">
        <w:rPr>
          <w:sz w:val="22"/>
        </w:rPr>
        <w:t>«УТВЕРЖДАЮ»</w:t>
      </w:r>
    </w:p>
    <w:p w:rsidR="00A357C7" w:rsidRPr="00DE31C8" w:rsidRDefault="00A357C7" w:rsidP="00A357C7">
      <w:pPr>
        <w:spacing w:after="0" w:line="240" w:lineRule="auto"/>
        <w:rPr>
          <w:sz w:val="22"/>
        </w:rPr>
      </w:pPr>
      <w:r w:rsidRPr="00DE31C8">
        <w:rPr>
          <w:sz w:val="22"/>
        </w:rPr>
        <w:t>Начальник методического отдела по направлениям/</w:t>
      </w:r>
    </w:p>
    <w:p w:rsidR="00245D77" w:rsidRPr="00DE31C8" w:rsidRDefault="00A357C7" w:rsidP="00A357C7">
      <w:pPr>
        <w:spacing w:after="0" w:line="240" w:lineRule="auto"/>
        <w:rPr>
          <w:sz w:val="22"/>
        </w:rPr>
      </w:pPr>
      <w:r w:rsidRPr="00DE31C8">
        <w:rPr>
          <w:sz w:val="22"/>
        </w:rPr>
        <w:t>директор образовательной программы</w:t>
      </w:r>
      <w:r w:rsidR="00245D77" w:rsidRPr="00DE31C8">
        <w:rPr>
          <w:sz w:val="22"/>
        </w:rPr>
        <w:tab/>
      </w:r>
      <w:r w:rsidR="00245D77" w:rsidRPr="00DE31C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45D77" w:rsidRPr="00DE31C8">
        <w:rPr>
          <w:sz w:val="22"/>
        </w:rPr>
        <w:t>__</w:t>
      </w:r>
      <w:r>
        <w:rPr>
          <w:sz w:val="22"/>
        </w:rPr>
        <w:t xml:space="preserve">______________                </w:t>
      </w:r>
      <w:r>
        <w:rPr>
          <w:sz w:val="22"/>
        </w:rPr>
        <w:tab/>
      </w:r>
      <w:r>
        <w:rPr>
          <w:sz w:val="22"/>
        </w:rPr>
        <w:tab/>
      </w:r>
      <w:r w:rsidR="00245D77" w:rsidRPr="00DE31C8">
        <w:rPr>
          <w:sz w:val="22"/>
        </w:rPr>
        <w:t>___________________</w:t>
      </w:r>
      <w:r w:rsidR="004628E9" w:rsidRPr="00DE31C8">
        <w:rPr>
          <w:sz w:val="22"/>
        </w:rPr>
        <w:t>___</w:t>
      </w:r>
    </w:p>
    <w:p w:rsidR="00DE31C8" w:rsidRPr="00DE31C8" w:rsidRDefault="00A357C7" w:rsidP="00DE31C8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E31C8" w:rsidRPr="00DE31C8">
        <w:rPr>
          <w:sz w:val="22"/>
        </w:rPr>
        <w:t>Подпись</w:t>
      </w:r>
      <w:r w:rsidR="00DE31C8" w:rsidRPr="00DE31C8">
        <w:rPr>
          <w:sz w:val="22"/>
        </w:rPr>
        <w:tab/>
      </w:r>
      <w:r w:rsidR="00DE31C8" w:rsidRPr="00DE31C8">
        <w:rPr>
          <w:sz w:val="22"/>
        </w:rPr>
        <w:tab/>
      </w:r>
      <w:r w:rsidR="00DE31C8" w:rsidRPr="00DE31C8">
        <w:rPr>
          <w:sz w:val="22"/>
        </w:rPr>
        <w:tab/>
      </w:r>
      <w:r>
        <w:rPr>
          <w:sz w:val="22"/>
        </w:rPr>
        <w:t xml:space="preserve"> </w:t>
      </w:r>
      <w:r w:rsidR="00DE31C8" w:rsidRPr="00DE31C8">
        <w:rPr>
          <w:sz w:val="22"/>
        </w:rPr>
        <w:t>Расшифровка подписи</w:t>
      </w:r>
    </w:p>
    <w:p w:rsidR="00DE31C8" w:rsidRPr="00DE31C8" w:rsidRDefault="00DE31C8" w:rsidP="00DE31C8">
      <w:pPr>
        <w:spacing w:after="0" w:line="240" w:lineRule="auto"/>
        <w:rPr>
          <w:sz w:val="22"/>
        </w:rPr>
      </w:pPr>
      <w:r w:rsidRPr="00DE31C8">
        <w:rPr>
          <w:sz w:val="22"/>
        </w:rPr>
        <w:t>«СОГЛАСОВАНО»</w:t>
      </w:r>
    </w:p>
    <w:p w:rsidR="00A357C7" w:rsidRPr="00DE31C8" w:rsidRDefault="00A357C7" w:rsidP="00A357C7">
      <w:pPr>
        <w:spacing w:after="0" w:line="240" w:lineRule="auto"/>
        <w:rPr>
          <w:sz w:val="22"/>
        </w:rPr>
      </w:pPr>
      <w:r w:rsidRPr="00DE31C8">
        <w:rPr>
          <w:sz w:val="22"/>
        </w:rPr>
        <w:t>Председатель учебно-методической комиссии факультета</w:t>
      </w:r>
    </w:p>
    <w:p w:rsidR="00DE31C8" w:rsidRPr="00DE31C8" w:rsidRDefault="00DE31C8" w:rsidP="00DE31C8">
      <w:pPr>
        <w:spacing w:after="0" w:line="240" w:lineRule="auto"/>
        <w:rPr>
          <w:sz w:val="22"/>
        </w:rPr>
      </w:pPr>
      <w:r w:rsidRPr="00DE31C8">
        <w:rPr>
          <w:sz w:val="22"/>
        </w:rPr>
        <w:tab/>
        <w:t xml:space="preserve">             </w:t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="00A357C7">
        <w:rPr>
          <w:sz w:val="22"/>
        </w:rPr>
        <w:tab/>
      </w:r>
      <w:r w:rsidR="00A357C7">
        <w:rPr>
          <w:sz w:val="22"/>
        </w:rPr>
        <w:tab/>
      </w:r>
      <w:r w:rsidR="00A357C7">
        <w:rPr>
          <w:sz w:val="22"/>
        </w:rPr>
        <w:tab/>
      </w:r>
      <w:r w:rsidR="00A357C7">
        <w:rPr>
          <w:sz w:val="22"/>
        </w:rPr>
        <w:tab/>
      </w:r>
      <w:r w:rsidR="00A357C7">
        <w:rPr>
          <w:sz w:val="22"/>
        </w:rPr>
        <w:tab/>
      </w:r>
      <w:r w:rsidRPr="00DE31C8">
        <w:rPr>
          <w:sz w:val="22"/>
        </w:rPr>
        <w:t xml:space="preserve">________________                </w:t>
      </w:r>
      <w:r w:rsidRPr="00DE31C8">
        <w:rPr>
          <w:sz w:val="22"/>
        </w:rPr>
        <w:tab/>
      </w:r>
      <w:r w:rsidRPr="00DE31C8">
        <w:rPr>
          <w:sz w:val="22"/>
        </w:rPr>
        <w:tab/>
        <w:t>_____________________</w:t>
      </w:r>
    </w:p>
    <w:p w:rsidR="00245D77" w:rsidRPr="00DE31C8" w:rsidRDefault="00DE31C8" w:rsidP="00245D77">
      <w:pPr>
        <w:spacing w:after="0" w:line="240" w:lineRule="auto"/>
        <w:rPr>
          <w:sz w:val="22"/>
        </w:rPr>
      </w:pP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  <w:t xml:space="preserve">  </w:t>
      </w:r>
      <w:r w:rsidRPr="00DE31C8">
        <w:rPr>
          <w:sz w:val="22"/>
        </w:rPr>
        <w:tab/>
      </w:r>
      <w:r w:rsidRPr="00DE31C8">
        <w:rPr>
          <w:sz w:val="22"/>
        </w:rPr>
        <w:tab/>
        <w:t>Подпись</w:t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  <w:t xml:space="preserve"> </w:t>
      </w:r>
      <w:r w:rsidR="00245D77" w:rsidRPr="00DE31C8">
        <w:rPr>
          <w:sz w:val="22"/>
        </w:rPr>
        <w:t>Расшифровка подписи</w:t>
      </w:r>
    </w:p>
    <w:p w:rsidR="00245D77" w:rsidRPr="00DE31C8" w:rsidRDefault="00245D77" w:rsidP="00245D77">
      <w:pPr>
        <w:spacing w:after="0" w:line="240" w:lineRule="auto"/>
        <w:rPr>
          <w:sz w:val="22"/>
        </w:rPr>
      </w:pPr>
      <w:r w:rsidRPr="00DE31C8">
        <w:rPr>
          <w:sz w:val="22"/>
        </w:rPr>
        <w:t xml:space="preserve">«С СОДЕРЖАНИЕМ ДОКУМЕНТА </w:t>
      </w:r>
      <w:proofErr w:type="gramStart"/>
      <w:r w:rsidRPr="00DE31C8">
        <w:rPr>
          <w:sz w:val="22"/>
        </w:rPr>
        <w:t>ОЗНАКОМЛЕН</w:t>
      </w:r>
      <w:proofErr w:type="gramEnd"/>
      <w:r w:rsidRPr="00DE31C8">
        <w:rPr>
          <w:sz w:val="22"/>
        </w:rPr>
        <w:t>»</w:t>
      </w:r>
    </w:p>
    <w:p w:rsidR="00245D77" w:rsidRPr="00DE31C8" w:rsidRDefault="00245D77" w:rsidP="00245D77">
      <w:pPr>
        <w:spacing w:after="0" w:line="240" w:lineRule="auto"/>
        <w:rPr>
          <w:sz w:val="22"/>
        </w:rPr>
      </w:pPr>
      <w:r w:rsidRPr="00DE31C8">
        <w:rPr>
          <w:sz w:val="22"/>
        </w:rPr>
        <w:t>Обучающийся СПбГУ, направляемый за рубеж</w:t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  <w:t>____________</w:t>
      </w:r>
      <w:r w:rsidR="004628E9" w:rsidRPr="00DE31C8">
        <w:rPr>
          <w:sz w:val="22"/>
        </w:rPr>
        <w:t>____</w:t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  <w:t>_____________</w:t>
      </w:r>
      <w:r w:rsidR="004628E9" w:rsidRPr="00DE31C8">
        <w:rPr>
          <w:sz w:val="22"/>
        </w:rPr>
        <w:t>________</w:t>
      </w:r>
      <w:r w:rsidRPr="00DE31C8">
        <w:rPr>
          <w:sz w:val="22"/>
        </w:rPr>
        <w:t>_</w:t>
      </w:r>
    </w:p>
    <w:p w:rsidR="008916BA" w:rsidRPr="00DE31C8" w:rsidRDefault="00245D77" w:rsidP="00577D84">
      <w:pPr>
        <w:spacing w:after="0" w:line="240" w:lineRule="auto"/>
        <w:rPr>
          <w:sz w:val="22"/>
        </w:rPr>
      </w:pP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  <w:t>Подпись</w:t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Pr="00DE31C8">
        <w:rPr>
          <w:sz w:val="22"/>
        </w:rPr>
        <w:tab/>
      </w:r>
      <w:r w:rsidR="00DE31C8" w:rsidRPr="00DE31C8">
        <w:rPr>
          <w:sz w:val="22"/>
        </w:rPr>
        <w:t xml:space="preserve"> </w:t>
      </w:r>
      <w:r w:rsidRPr="00DE31C8">
        <w:rPr>
          <w:sz w:val="22"/>
        </w:rPr>
        <w:t>Расшифровка подписи</w:t>
      </w:r>
    </w:p>
    <w:sectPr w:rsidR="008916BA" w:rsidRPr="00DE31C8" w:rsidSect="003F1ECB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C9" w:rsidRDefault="000638C9" w:rsidP="00403790">
      <w:pPr>
        <w:spacing w:after="0" w:line="240" w:lineRule="auto"/>
      </w:pPr>
      <w:r>
        <w:separator/>
      </w:r>
    </w:p>
  </w:endnote>
  <w:endnote w:type="continuationSeparator" w:id="0">
    <w:p w:rsidR="000638C9" w:rsidRDefault="000638C9" w:rsidP="0040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C9" w:rsidRDefault="000638C9" w:rsidP="00403790">
      <w:pPr>
        <w:spacing w:after="0" w:line="240" w:lineRule="auto"/>
      </w:pPr>
      <w:r>
        <w:separator/>
      </w:r>
    </w:p>
  </w:footnote>
  <w:footnote w:type="continuationSeparator" w:id="0">
    <w:p w:rsidR="000638C9" w:rsidRDefault="000638C9" w:rsidP="0040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0B8"/>
    <w:multiLevelType w:val="hybridMultilevel"/>
    <w:tmpl w:val="7EC4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7150"/>
    <w:rsid w:val="000638C9"/>
    <w:rsid w:val="00071D5D"/>
    <w:rsid w:val="00097F25"/>
    <w:rsid w:val="000A62D4"/>
    <w:rsid w:val="000F0662"/>
    <w:rsid w:val="001459B0"/>
    <w:rsid w:val="0014661A"/>
    <w:rsid w:val="00190A1A"/>
    <w:rsid w:val="001960EF"/>
    <w:rsid w:val="001C7F11"/>
    <w:rsid w:val="00206D99"/>
    <w:rsid w:val="00207477"/>
    <w:rsid w:val="0021322E"/>
    <w:rsid w:val="002342DD"/>
    <w:rsid w:val="00241563"/>
    <w:rsid w:val="00245D77"/>
    <w:rsid w:val="00263574"/>
    <w:rsid w:val="0027424C"/>
    <w:rsid w:val="00277F3E"/>
    <w:rsid w:val="00292908"/>
    <w:rsid w:val="002A2511"/>
    <w:rsid w:val="002E6C70"/>
    <w:rsid w:val="00305906"/>
    <w:rsid w:val="00310DE4"/>
    <w:rsid w:val="003176DE"/>
    <w:rsid w:val="00343916"/>
    <w:rsid w:val="003A1688"/>
    <w:rsid w:val="003A1BE7"/>
    <w:rsid w:val="003F1ECB"/>
    <w:rsid w:val="00403790"/>
    <w:rsid w:val="004317D6"/>
    <w:rsid w:val="00434D10"/>
    <w:rsid w:val="00440DDF"/>
    <w:rsid w:val="004579FE"/>
    <w:rsid w:val="004628E9"/>
    <w:rsid w:val="00484A5C"/>
    <w:rsid w:val="00491DE0"/>
    <w:rsid w:val="004B3B00"/>
    <w:rsid w:val="004B7DB0"/>
    <w:rsid w:val="004F3BF9"/>
    <w:rsid w:val="0051265B"/>
    <w:rsid w:val="00545748"/>
    <w:rsid w:val="00577D84"/>
    <w:rsid w:val="00582A9E"/>
    <w:rsid w:val="005E1129"/>
    <w:rsid w:val="00615947"/>
    <w:rsid w:val="00662E11"/>
    <w:rsid w:val="0067404F"/>
    <w:rsid w:val="006E2B71"/>
    <w:rsid w:val="00745152"/>
    <w:rsid w:val="00757542"/>
    <w:rsid w:val="00770B38"/>
    <w:rsid w:val="00771F22"/>
    <w:rsid w:val="00793EBF"/>
    <w:rsid w:val="00797A97"/>
    <w:rsid w:val="007C4C77"/>
    <w:rsid w:val="007D7150"/>
    <w:rsid w:val="007F5E55"/>
    <w:rsid w:val="00843137"/>
    <w:rsid w:val="00864190"/>
    <w:rsid w:val="008916BA"/>
    <w:rsid w:val="008D4C3A"/>
    <w:rsid w:val="00911EA8"/>
    <w:rsid w:val="009136A6"/>
    <w:rsid w:val="00941F47"/>
    <w:rsid w:val="009845E5"/>
    <w:rsid w:val="009D75B9"/>
    <w:rsid w:val="00A01B70"/>
    <w:rsid w:val="00A13976"/>
    <w:rsid w:val="00A240F9"/>
    <w:rsid w:val="00A357C7"/>
    <w:rsid w:val="00A4171D"/>
    <w:rsid w:val="00A6611F"/>
    <w:rsid w:val="00AA483B"/>
    <w:rsid w:val="00AA5D16"/>
    <w:rsid w:val="00B10A01"/>
    <w:rsid w:val="00B170C1"/>
    <w:rsid w:val="00B84BE4"/>
    <w:rsid w:val="00C16F45"/>
    <w:rsid w:val="00C648AA"/>
    <w:rsid w:val="00CB5093"/>
    <w:rsid w:val="00D55536"/>
    <w:rsid w:val="00D63AB8"/>
    <w:rsid w:val="00D7055E"/>
    <w:rsid w:val="00D77E03"/>
    <w:rsid w:val="00DE31C8"/>
    <w:rsid w:val="00DF24A1"/>
    <w:rsid w:val="00E04317"/>
    <w:rsid w:val="00E07C16"/>
    <w:rsid w:val="00E12D07"/>
    <w:rsid w:val="00E17B91"/>
    <w:rsid w:val="00F64913"/>
    <w:rsid w:val="00F65ED7"/>
    <w:rsid w:val="00F714C6"/>
    <w:rsid w:val="00FA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4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7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790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037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790"/>
    <w:rPr>
      <w:rFonts w:ascii="Times New Roman" w:hAnsi="Times New Roman"/>
      <w:sz w:val="24"/>
      <w:szCs w:val="22"/>
      <w:lang w:eastAsia="en-US"/>
    </w:rPr>
  </w:style>
  <w:style w:type="paragraph" w:styleId="a8">
    <w:name w:val="No Spacing"/>
    <w:uiPriority w:val="1"/>
    <w:qFormat/>
    <w:rsid w:val="008D4C3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7BB3-F287-4C43-BBE7-23649788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Platonov</dc:creator>
  <cp:keywords/>
  <cp:lastModifiedBy>e.melekhova</cp:lastModifiedBy>
  <cp:revision>2</cp:revision>
  <cp:lastPrinted>2012-03-01T11:33:00Z</cp:lastPrinted>
  <dcterms:created xsi:type="dcterms:W3CDTF">2013-02-11T13:33:00Z</dcterms:created>
  <dcterms:modified xsi:type="dcterms:W3CDTF">2013-02-11T13:33:00Z</dcterms:modified>
</cp:coreProperties>
</file>