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</w:t>
      </w:r>
      <w:r w:rsidRPr="00284B3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</w:t>
      </w:r>
      <w:r w:rsidRPr="00284B3B">
        <w:rPr>
          <w:rFonts w:ascii="Verdana" w:hAnsi="Verdana" w:cs="Calibri"/>
          <w:i/>
          <w:highlight w:val="yellow"/>
          <w:lang w:val="en-GB"/>
        </w:rPr>
        <w:t>day/month/year</w:t>
      </w:r>
      <w:r w:rsidRPr="00490F95">
        <w:rPr>
          <w:rFonts w:ascii="Verdana" w:hAnsi="Verdana" w:cs="Calibri"/>
          <w:i/>
          <w:lang w:val="en-GB"/>
        </w:rPr>
        <w:t>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DF03EBF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7808B5">
        <w:rPr>
          <w:rFonts w:ascii="Verdana" w:hAnsi="Verdana" w:cs="Calibri"/>
          <w:lang w:val="en-GB"/>
        </w:rPr>
        <w:t>………</w:t>
      </w:r>
      <w:r w:rsidR="007808B5" w:rsidRPr="007808B5">
        <w:rPr>
          <w:rFonts w:ascii="Verdana" w:hAnsi="Verdana" w:cs="Calibri"/>
          <w:lang w:val="ru-RU"/>
        </w:rPr>
        <w:t>5</w:t>
      </w:r>
      <w:r w:rsidRPr="007808B5">
        <w:rPr>
          <w:rFonts w:ascii="Verdana" w:hAnsi="Verdana" w:cs="Calibri"/>
          <w:lang w:val="en-GB"/>
        </w:rPr>
        <w:t>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Last </w:t>
            </w:r>
            <w:r w:rsidR="00EC15C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284B3B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First </w:t>
            </w:r>
            <w:r w:rsidR="00EC15C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ame</w:t>
            </w:r>
            <w:r w:rsidR="007967A9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284B3B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is-IS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Seniority</w:t>
            </w:r>
            <w:r w:rsidR="007967A9" w:rsidRPr="00284B3B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284B3B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Nationality</w:t>
            </w:r>
            <w:r w:rsidR="007967A9" w:rsidRPr="00284B3B">
              <w:rPr>
                <w:rStyle w:val="afff3"/>
                <w:rFonts w:ascii="Verdana" w:hAnsi="Verdana" w:cs="Arial"/>
                <w:sz w:val="20"/>
                <w:highlight w:val="yellow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284B3B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Sex</w:t>
            </w:r>
            <w:r w:rsidR="00AA0AF4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 xml:space="preserve"> </w:t>
            </w:r>
            <w:r w:rsidR="00AA0AF4" w:rsidRPr="00284B3B">
              <w:rPr>
                <w:rFonts w:ascii="Verdana" w:hAnsi="Verdana" w:cs="Calibri"/>
                <w:sz w:val="20"/>
                <w:highlight w:val="yellow"/>
                <w:lang w:val="en-GB"/>
              </w:rPr>
              <w:t>[</w:t>
            </w:r>
            <w:r w:rsidR="00AA0AF4" w:rsidRPr="00284B3B">
              <w:rPr>
                <w:rFonts w:ascii="Verdana" w:hAnsi="Verdana" w:cs="Calibri"/>
                <w:i/>
                <w:sz w:val="20"/>
                <w:highlight w:val="yellow"/>
                <w:lang w:val="en-GB"/>
              </w:rPr>
              <w:t>M/F</w:t>
            </w:r>
            <w:r w:rsidR="00AA0AF4" w:rsidRPr="00284B3B">
              <w:rPr>
                <w:rFonts w:ascii="Verdana" w:hAnsi="Verdana" w:cs="Calibri"/>
                <w:sz w:val="20"/>
                <w:highlight w:val="yellow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284B3B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284B3B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284B3B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20../20</w:t>
            </w:r>
            <w:proofErr w:type="gramStart"/>
            <w:r w:rsidRPr="00284B3B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284B3B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284B3B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133"/>
        <w:gridCol w:w="1843"/>
        <w:gridCol w:w="270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46C5846B" w:rsidR="00116FBB" w:rsidRPr="005E466D" w:rsidRDefault="00284B3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St. Petersburg State University</w:t>
            </w:r>
          </w:p>
        </w:tc>
      </w:tr>
      <w:tr w:rsidR="007967A9" w:rsidRPr="005E466D" w14:paraId="56E939F1" w14:textId="77777777" w:rsidTr="00284B3B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33" w:type="dxa"/>
            <w:shd w:val="clear" w:color="auto" w:fill="FFFFFF"/>
          </w:tcPr>
          <w:p w14:paraId="56E939EE" w14:textId="6D52F304" w:rsidR="007967A9" w:rsidRPr="005E466D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843" w:type="dxa"/>
            <w:shd w:val="clear" w:color="auto" w:fill="FFFFFF"/>
          </w:tcPr>
          <w:p w14:paraId="06E31E74" w14:textId="77777777" w:rsidR="00284B3B" w:rsidRPr="000D0035" w:rsidRDefault="0081766A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D0035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6E939EF" w14:textId="5214092D" w:rsidR="007967A9" w:rsidRPr="005E466D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0D0035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08" w:type="dxa"/>
            <w:shd w:val="clear" w:color="auto" w:fill="FFFFFF"/>
          </w:tcPr>
          <w:p w14:paraId="56E939F0" w14:textId="77B5E1B6" w:rsidR="007967A9" w:rsidRPr="005E466D" w:rsidRDefault="000D0035" w:rsidP="000D0035">
            <w:pPr>
              <w:shd w:val="clear" w:color="auto" w:fill="FFFFFF"/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Research &amp; Technology Department</w:t>
            </w:r>
          </w:p>
        </w:tc>
      </w:tr>
      <w:tr w:rsidR="007967A9" w:rsidRPr="005E466D" w14:paraId="56E939F6" w14:textId="77777777" w:rsidTr="00284B3B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33" w:type="dxa"/>
            <w:shd w:val="clear" w:color="auto" w:fill="FFFFFF"/>
          </w:tcPr>
          <w:p w14:paraId="2241C2D6" w14:textId="77777777" w:rsidR="007967A9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Universitetskaya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nab., 7-9</w:t>
            </w:r>
          </w:p>
          <w:p w14:paraId="56E939F3" w14:textId="51139812" w:rsidR="00284B3B" w:rsidRPr="005E466D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199034 Saint-Petersburg</w:t>
            </w:r>
          </w:p>
        </w:tc>
        <w:tc>
          <w:tcPr>
            <w:tcW w:w="1843" w:type="dxa"/>
            <w:shd w:val="clear" w:color="auto" w:fill="FFFFFF"/>
          </w:tcPr>
          <w:p w14:paraId="56E939F4" w14:textId="77777777" w:rsidR="007967A9" w:rsidRPr="005E466D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08" w:type="dxa"/>
            <w:shd w:val="clear" w:color="auto" w:fill="FFFFFF"/>
          </w:tcPr>
          <w:p w14:paraId="56E939F5" w14:textId="4159899E" w:rsidR="00284B3B" w:rsidRPr="005E466D" w:rsidRDefault="00284B3B" w:rsidP="00284B3B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Russia/RU</w:t>
            </w:r>
          </w:p>
        </w:tc>
      </w:tr>
      <w:tr w:rsidR="007967A9" w:rsidRPr="005E466D" w14:paraId="56E939FC" w14:textId="77777777" w:rsidTr="00284B3B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6ED6177E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33" w:type="dxa"/>
            <w:shd w:val="clear" w:color="auto" w:fill="FFFFFF"/>
          </w:tcPr>
          <w:p w14:paraId="23015AA0" w14:textId="77777777" w:rsidR="007967A9" w:rsidRDefault="00284B3B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Yuliya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Medvedeva</w:t>
            </w:r>
            <w:proofErr w:type="spellEnd"/>
          </w:p>
          <w:p w14:paraId="56E939F8" w14:textId="1393DA5F" w:rsidR="00284B3B" w:rsidRPr="005E466D" w:rsidRDefault="00284B3B" w:rsidP="000D0035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Senior Specialist</w:t>
            </w:r>
          </w:p>
        </w:tc>
        <w:tc>
          <w:tcPr>
            <w:tcW w:w="1843" w:type="dxa"/>
            <w:shd w:val="clear" w:color="auto" w:fill="FFFFFF"/>
          </w:tcPr>
          <w:p w14:paraId="56E939F9" w14:textId="77777777" w:rsidR="007967A9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08" w:type="dxa"/>
            <w:shd w:val="clear" w:color="auto" w:fill="FFFFFF"/>
          </w:tcPr>
          <w:p w14:paraId="1E4810C1" w14:textId="3E9E611B" w:rsidR="007967A9" w:rsidRDefault="00E431F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284B3B" w:rsidRPr="00B615CC">
                <w:rPr>
                  <w:rStyle w:val="aff7"/>
                  <w:rFonts w:ascii="Verdana" w:hAnsi="Verdana" w:cs="Arial"/>
                  <w:b/>
                  <w:sz w:val="20"/>
                  <w:lang w:val="fr-BE"/>
                </w:rPr>
                <w:t>j.medvedeva@spbu.ru</w:t>
              </w:r>
            </w:hyperlink>
          </w:p>
          <w:p w14:paraId="56E939FB" w14:textId="28550848" w:rsidR="00284B3B" w:rsidRPr="005E466D" w:rsidRDefault="00284B3B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+7 (812) 324 08 88</w:t>
            </w:r>
          </w:p>
        </w:tc>
      </w:tr>
      <w:tr w:rsidR="00F8532D" w:rsidRPr="005F0E76" w14:paraId="56E93A03" w14:textId="77777777" w:rsidTr="00284B3B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05FE7901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33" w:type="dxa"/>
            <w:shd w:val="clear" w:color="auto" w:fill="FFFFFF"/>
          </w:tcPr>
          <w:p w14:paraId="56E93A00" w14:textId="77777777" w:rsidR="00F8532D" w:rsidRPr="005E466D" w:rsidRDefault="00F8532D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14:paraId="1FC07922" w14:textId="10E3D567" w:rsidR="00C422F5" w:rsidRPr="00782942" w:rsidRDefault="00C422F5" w:rsidP="00284B3B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284B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8" w:type="dxa"/>
            <w:shd w:val="clear" w:color="auto" w:fill="FFFFFF"/>
          </w:tcPr>
          <w:p w14:paraId="7F97F706" w14:textId="0FD2B6A1" w:rsidR="006F285A" w:rsidRDefault="00E431F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5BC7733" w:rsidR="00F8532D" w:rsidRPr="00F8532D" w:rsidRDefault="00E431F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B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284B3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284B3B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Faculty/</w:t>
            </w:r>
            <w:r w:rsidR="00A75662"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284B3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284B3B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Erasmus code</w:t>
            </w:r>
          </w:p>
          <w:p w14:paraId="56E93A0C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16"/>
                <w:szCs w:val="16"/>
                <w:highlight w:val="yellow"/>
                <w:lang w:val="en-GB"/>
              </w:rPr>
              <w:t>(if applicable)</w:t>
            </w:r>
          </w:p>
          <w:p w14:paraId="56E93A0D" w14:textId="77777777" w:rsidR="00A75662" w:rsidRPr="00284B3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284B3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284B3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284B3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284B3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284B3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284B3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Country/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284B3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t>Contact person</w:t>
            </w:r>
            <w:r w:rsidRPr="00284B3B">
              <w:rPr>
                <w:rFonts w:ascii="Verdana" w:hAnsi="Verdana" w:cs="Arial"/>
                <w:sz w:val="20"/>
                <w:highlight w:val="yellow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284B3B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highlight w:val="yellow"/>
                <w:lang w:val="fr-BE"/>
              </w:rPr>
            </w:pPr>
            <w:r w:rsidRPr="00284B3B">
              <w:rPr>
                <w:rFonts w:ascii="Verdana" w:hAnsi="Verdana" w:cs="Arial"/>
                <w:sz w:val="20"/>
                <w:highlight w:val="yellow"/>
                <w:lang w:val="fr-BE"/>
              </w:rPr>
              <w:t>Contact person</w:t>
            </w:r>
            <w:r w:rsidRPr="00284B3B">
              <w:rPr>
                <w:rFonts w:ascii="Verdana" w:hAnsi="Verdana" w:cs="Arial"/>
                <w:sz w:val="20"/>
                <w:highlight w:val="yellow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284B3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Main s</w:t>
      </w:r>
      <w:r w:rsidR="005E466D" w:rsidRPr="00284B3B">
        <w:rPr>
          <w:rFonts w:ascii="Verdana" w:hAnsi="Verdana" w:cs="Calibri"/>
          <w:highlight w:val="yellow"/>
          <w:lang w:val="en-GB"/>
        </w:rPr>
        <w:t xml:space="preserve">ubject </w:t>
      </w:r>
      <w:r w:rsidR="00E4376B" w:rsidRPr="00284B3B">
        <w:rPr>
          <w:rFonts w:ascii="Verdana" w:hAnsi="Verdana" w:cs="Calibri"/>
          <w:highlight w:val="yellow"/>
          <w:lang w:val="en-GB"/>
        </w:rPr>
        <w:t>field</w:t>
      </w:r>
      <w:r w:rsidR="00377526" w:rsidRPr="00284B3B">
        <w:rPr>
          <w:rStyle w:val="afff3"/>
          <w:rFonts w:ascii="Verdana" w:hAnsi="Verdana" w:cs="Calibri"/>
          <w:highlight w:val="yellow"/>
          <w:lang w:val="en-GB"/>
        </w:rPr>
        <w:endnoteReference w:id="7"/>
      </w:r>
      <w:r w:rsidR="00377526" w:rsidRPr="00284B3B">
        <w:rPr>
          <w:rFonts w:ascii="Verdana" w:hAnsi="Verdana" w:cs="Calibri"/>
          <w:highlight w:val="yellow"/>
          <w:lang w:val="en-GB"/>
        </w:rPr>
        <w:t>:</w:t>
      </w:r>
      <w:r w:rsidR="00377526" w:rsidRPr="00121A1B">
        <w:rPr>
          <w:rFonts w:ascii="Verdana" w:hAnsi="Verdana" w:cs="Calibri"/>
          <w:lang w:val="en-GB"/>
        </w:rPr>
        <w:t xml:space="preserve">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Level</w:t>
      </w:r>
      <w:r w:rsidR="00466BFF" w:rsidRPr="00284B3B">
        <w:rPr>
          <w:rFonts w:ascii="Verdana" w:hAnsi="Verdana" w:cs="Calibri"/>
          <w:highlight w:val="yellow"/>
          <w:lang w:val="en-GB"/>
        </w:rPr>
        <w:t xml:space="preserve"> (select </w:t>
      </w:r>
      <w:r w:rsidR="005F0E76" w:rsidRPr="00284B3B">
        <w:rPr>
          <w:rFonts w:ascii="Verdana" w:hAnsi="Verdana" w:cs="Calibri"/>
          <w:highlight w:val="yellow"/>
          <w:lang w:val="en-GB"/>
        </w:rPr>
        <w:t xml:space="preserve">the main </w:t>
      </w:r>
      <w:r w:rsidR="00466BFF" w:rsidRPr="00284B3B">
        <w:rPr>
          <w:rFonts w:ascii="Verdana" w:hAnsi="Verdana" w:cs="Calibri"/>
          <w:highlight w:val="yellow"/>
          <w:lang w:val="en-GB"/>
        </w:rPr>
        <w:t>one)</w:t>
      </w:r>
      <w:r w:rsidRPr="00284B3B">
        <w:rPr>
          <w:rFonts w:ascii="Verdana" w:hAnsi="Verdana" w:cs="Calibri"/>
          <w:highlight w:val="yellow"/>
          <w:lang w:val="en-GB"/>
        </w:rPr>
        <w:t>:</w:t>
      </w:r>
      <w:r w:rsidRPr="00121A1B">
        <w:rPr>
          <w:rFonts w:ascii="Verdana" w:hAnsi="Verdana" w:cs="Calibri"/>
          <w:lang w:val="en-GB"/>
        </w:rPr>
        <w:t xml:space="preserve">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Number of students at the receiving institution benefiting from the teaching programme:</w:t>
      </w:r>
      <w:r w:rsidRPr="00490F95">
        <w:rPr>
          <w:rFonts w:ascii="Verdana" w:hAnsi="Verdana" w:cs="Calibri"/>
          <w:lang w:val="en-GB"/>
        </w:rPr>
        <w:t xml:space="preserve">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Number of teaching hours:</w:t>
      </w:r>
      <w:r w:rsidRPr="00490F95">
        <w:rPr>
          <w:rFonts w:ascii="Verdana" w:hAnsi="Verdana" w:cs="Calibri"/>
          <w:lang w:val="en-GB"/>
        </w:rPr>
        <w:t xml:space="preserve">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284B3B">
        <w:rPr>
          <w:rFonts w:ascii="Verdana" w:hAnsi="Verdana" w:cs="Calibri"/>
          <w:highlight w:val="yellow"/>
          <w:lang w:val="en-GB"/>
        </w:rPr>
        <w:t>Language of instruction:</w:t>
      </w:r>
      <w:r>
        <w:rPr>
          <w:rFonts w:ascii="Verdana" w:hAnsi="Verdana" w:cs="Calibri"/>
          <w:lang w:val="en-GB"/>
        </w:rPr>
        <w:t xml:space="preserve">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 (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in the context of the modernisation and internationalisation strategies of </w:t>
            </w: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 (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e.g. on the professional development of the teach</w:t>
            </w:r>
            <w:r w:rsidR="00153B61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ing staff member</w:t>
            </w:r>
            <w:r w:rsidR="005F0E76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and</w:t>
            </w:r>
            <w:r w:rsidR="00F62299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on the competences of students</w:t>
            </w:r>
            <w:r w:rsidR="005F0E76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at both institutions)</w:t>
            </w: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The </w:t>
            </w:r>
            <w:r w:rsidR="00FF66CC" w:rsidRPr="00284B3B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teaching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15BE2E3D" w:rsidR="00377526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</w:t>
            </w:r>
            <w:bookmarkStart w:id="0" w:name="_GoBack"/>
            <w:bookmarkEnd w:id="0"/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itution/enterprise</w:t>
            </w:r>
          </w:p>
          <w:p w14:paraId="56E93A4C" w14:textId="74A3F27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284B3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1897200" w14:textId="77777777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ru-RU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E74544" w14:textId="77777777" w:rsid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ru-RU"/>
              </w:rPr>
            </w:pPr>
          </w:p>
          <w:p w14:paraId="6358FE51" w14:textId="77777777" w:rsidR="007808B5" w:rsidRP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 xml:space="preserve">Head of Department </w:t>
            </w:r>
          </w:p>
          <w:p w14:paraId="64907AA6" w14:textId="54C8E296" w:rsidR="007808B5" w:rsidRPr="007808B5" w:rsidRDefault="007808B5" w:rsidP="007808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/>
              <w:rPr>
                <w:rFonts w:ascii="Verdana" w:hAnsi="Verdana" w:cs="Calibri"/>
                <w:sz w:val="20"/>
                <w:highlight w:val="yellow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Name:</w:t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</w: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ab/>
              <w:t xml:space="preserve">      Date:</w:t>
            </w:r>
          </w:p>
          <w:p w14:paraId="56E93A4D" w14:textId="3C009E45" w:rsidR="007808B5" w:rsidRPr="007808B5" w:rsidRDefault="007808B5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US"/>
              </w:rPr>
            </w:pPr>
            <w:r w:rsidRPr="007808B5">
              <w:rPr>
                <w:rFonts w:ascii="Verdana" w:hAnsi="Verdana" w:cs="Calibri"/>
                <w:sz w:val="20"/>
                <w:highlight w:val="yellow"/>
                <w:lang w:val="en-US"/>
              </w:rPr>
              <w:t>Signature:</w:t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F6144" w14:textId="77777777" w:rsidR="00E431F6" w:rsidRDefault="00E431F6">
      <w:r>
        <w:separator/>
      </w:r>
    </w:p>
  </w:endnote>
  <w:endnote w:type="continuationSeparator" w:id="0">
    <w:p w14:paraId="0C9E1C38" w14:textId="77777777" w:rsidR="00E431F6" w:rsidRDefault="00E431F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8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FBEC6" w14:textId="77777777" w:rsidR="00E431F6" w:rsidRDefault="00E431F6">
      <w:r>
        <w:separator/>
      </w:r>
    </w:p>
  </w:footnote>
  <w:footnote w:type="continuationSeparator" w:id="0">
    <w:p w14:paraId="64DCD016" w14:textId="77777777" w:rsidR="00E431F6" w:rsidRDefault="00E4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84B3B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84B3B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35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B3B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163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08B5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4A8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1F6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и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и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Обычный от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c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выноски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ечания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.medvedeva@spbu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4041DC-3779-4686-8240-EE6DA18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3</Pages>
  <Words>485</Words>
  <Characters>2770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3249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Yuliya Medvedeva</cp:lastModifiedBy>
  <cp:revision>7</cp:revision>
  <cp:lastPrinted>2013-11-06T08:46:00Z</cp:lastPrinted>
  <dcterms:created xsi:type="dcterms:W3CDTF">2016-03-10T12:56:00Z</dcterms:created>
  <dcterms:modified xsi:type="dcterms:W3CDTF">2018-03-05T06:59:00Z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