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7"/>
        <w:gridCol w:w="285"/>
        <w:gridCol w:w="648"/>
        <w:gridCol w:w="91"/>
        <w:gridCol w:w="114"/>
        <w:gridCol w:w="1877"/>
        <w:gridCol w:w="114"/>
        <w:gridCol w:w="484"/>
        <w:gridCol w:w="1430"/>
        <w:gridCol w:w="1414"/>
        <w:gridCol w:w="1336"/>
        <w:gridCol w:w="152"/>
        <w:gridCol w:w="2749"/>
        <w:gridCol w:w="96"/>
        <w:gridCol w:w="31"/>
        <w:gridCol w:w="19"/>
      </w:tblGrid>
      <w:tr w:rsidR="004A41F1" w:rsidTr="00BF4872">
        <w:trPr>
          <w:gridAfter w:val="1"/>
          <w:wAfter w:w="19" w:type="dxa"/>
          <w:trHeight w:hRule="exact" w:val="163"/>
        </w:trPr>
        <w:tc>
          <w:tcPr>
            <w:tcW w:w="108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t>Санкт-Петербургский Государственный Университет</w:t>
            </w:r>
          </w:p>
        </w:tc>
        <w:tc>
          <w:tcPr>
            <w:tcW w:w="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</w:tr>
      <w:tr w:rsidR="004A41F1" w:rsidTr="00BF4872">
        <w:trPr>
          <w:gridAfter w:val="1"/>
          <w:wAfter w:w="19" w:type="dxa"/>
          <w:trHeight w:hRule="exact" w:val="47"/>
        </w:trPr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/>
                <w:sz w:val="3"/>
                <w:szCs w:val="3"/>
              </w:rPr>
            </w:pPr>
          </w:p>
        </w:tc>
      </w:tr>
      <w:tr w:rsidR="004A41F1" w:rsidTr="00BF4872">
        <w:trPr>
          <w:gridAfter w:val="1"/>
          <w:wAfter w:w="19" w:type="dxa"/>
          <w:trHeight w:hRule="exact" w:val="193"/>
        </w:trPr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</w:tr>
      <w:tr w:rsidR="004A41F1" w:rsidTr="00BF4872">
        <w:trPr>
          <w:gridAfter w:val="1"/>
          <w:wAfter w:w="19" w:type="dxa"/>
          <w:trHeight w:hRule="exact" w:val="17"/>
        </w:trPr>
        <w:tc>
          <w:tcPr>
            <w:tcW w:w="11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4A41F1" w:rsidTr="00BF4872">
        <w:trPr>
          <w:gridAfter w:val="1"/>
          <w:wAfter w:w="19" w:type="dxa"/>
          <w:trHeight w:hRule="exact" w:val="147"/>
        </w:trPr>
        <w:tc>
          <w:tcPr>
            <w:tcW w:w="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Georgia" w:hAnsi="Georgia"/>
              </w:rPr>
            </w:pPr>
          </w:p>
        </w:tc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9"/>
                <w:szCs w:val="9"/>
              </w:rPr>
            </w:pPr>
          </w:p>
        </w:tc>
      </w:tr>
      <w:tr w:rsidR="004A41F1" w:rsidTr="00BF4872">
        <w:trPr>
          <w:gridAfter w:val="1"/>
          <w:wAfter w:w="19" w:type="dxa"/>
          <w:trHeight w:hRule="exact" w:val="360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 Октябрь 2013</w:t>
            </w:r>
          </w:p>
        </w:tc>
        <w:tc>
          <w:tcPr>
            <w:tcW w:w="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A41F1" w:rsidTr="00BF4872">
        <w:trPr>
          <w:gridAfter w:val="1"/>
          <w:wAfter w:w="19" w:type="dxa"/>
          <w:trHeight w:hRule="exact" w:val="113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7"/>
                <w:szCs w:val="7"/>
              </w:rPr>
            </w:pPr>
          </w:p>
        </w:tc>
        <w:tc>
          <w:tcPr>
            <w:tcW w:w="104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7"/>
                <w:szCs w:val="7"/>
              </w:rPr>
            </w:pPr>
          </w:p>
        </w:tc>
      </w:tr>
      <w:tr w:rsidR="004A41F1" w:rsidTr="00BF4872">
        <w:trPr>
          <w:gridAfter w:val="1"/>
          <w:wAfter w:w="19" w:type="dxa"/>
          <w:trHeight w:hRule="exact" w:val="850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Список тестируемых.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br/>
              <w:t>Устная часть</w:t>
            </w:r>
          </w:p>
        </w:tc>
        <w:tc>
          <w:tcPr>
            <w:tcW w:w="29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A41F1" w:rsidTr="00BF4872">
        <w:trPr>
          <w:gridAfter w:val="1"/>
          <w:wAfter w:w="19" w:type="dxa"/>
          <w:trHeight w:hRule="exact" w:val="90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2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6"/>
                <w:szCs w:val="6"/>
              </w:rPr>
            </w:pPr>
          </w:p>
        </w:tc>
      </w:tr>
      <w:tr w:rsidR="00BF4872" w:rsidTr="00BF4872">
        <w:trPr>
          <w:trHeight w:hRule="exact" w:val="397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4872" w:rsidRPr="00BF4872" w:rsidRDefault="00BF4872" w:rsidP="00401491">
            <w:pPr>
              <w:widowControl w:val="0"/>
              <w:autoSpaceDE w:val="0"/>
              <w:autoSpaceDN w:val="0"/>
              <w:adjustRightInd w:val="0"/>
              <w:spacing w:before="15" w:line="237" w:lineRule="atLeas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Адрес: Средний пр., 41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spacing w:before="15" w:line="240" w:lineRule="atLeast"/>
              <w:ind w:left="15"/>
              <w:rPr>
                <w:color w:val="000000"/>
                <w:sz w:val="32"/>
                <w:szCs w:val="3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F4872" w:rsidTr="00BF4872">
        <w:trPr>
          <w:trHeight w:hRule="exact" w:val="20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7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 w:rsidP="0040149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</w:tr>
      <w:tr w:rsidR="00BF4872" w:rsidTr="00BF4872">
        <w:trPr>
          <w:trHeight w:hRule="exact" w:val="397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 w:rsidP="00401491">
            <w:pPr>
              <w:widowControl w:val="0"/>
              <w:autoSpaceDE w:val="0"/>
              <w:autoSpaceDN w:val="0"/>
              <w:adjustRightInd w:val="0"/>
              <w:spacing w:before="15" w:line="237" w:lineRule="atLeas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Аудитория   </w:t>
            </w:r>
            <w:r w:rsidRPr="00BF4872">
              <w:rPr>
                <w:color w:val="000000"/>
                <w:sz w:val="32"/>
                <w:szCs w:val="32"/>
              </w:rPr>
              <w:t>502</w:t>
            </w:r>
          </w:p>
        </w:tc>
        <w:tc>
          <w:tcPr>
            <w:tcW w:w="46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spacing w:before="15" w:line="240" w:lineRule="atLeas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Поток   1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4872" w:rsidRDefault="00BF4872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A41F1" w:rsidTr="00BF4872">
        <w:trPr>
          <w:trHeight w:hRule="exact" w:val="10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46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</w:tr>
      <w:tr w:rsidR="004A41F1" w:rsidTr="00BF4872">
        <w:trPr>
          <w:trHeight w:hRule="exact" w:val="397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40" w:lineRule="atLeas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Дата   04.10.2013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40" w:lineRule="atLeas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Время   17:00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Pr="00BF4872" w:rsidRDefault="004A41F1">
            <w:pPr>
              <w:widowControl w:val="0"/>
              <w:autoSpaceDE w:val="0"/>
              <w:autoSpaceDN w:val="0"/>
              <w:adjustRightInd w:val="0"/>
              <w:spacing w:before="15" w:line="240" w:lineRule="atLeast"/>
              <w:ind w:left="15"/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A41F1" w:rsidTr="00BF4872">
        <w:trPr>
          <w:trHeight w:hRule="exact" w:val="189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2"/>
                <w:szCs w:val="12"/>
              </w:rPr>
            </w:pPr>
          </w:p>
        </w:tc>
      </w:tr>
      <w:tr w:rsidR="004A41F1" w:rsidTr="00BF4872">
        <w:trPr>
          <w:gridAfter w:val="1"/>
          <w:wAfter w:w="19" w:type="dxa"/>
          <w:trHeight w:hRule="exact" w:val="510"/>
        </w:trPr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(полностью)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Бедрик Арина Андреевна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Беседина Александра Сергеевна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Бобылёва Мария Евгеньевна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Болонкин Максим Викторович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Бояркина Полина Викторовна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Бугумбаева Дана Рамазановна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Ларссон Екатерина Борисовна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Леонова Елена Владимировна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Лушникова Алина Валерьевна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Новичкова Дарина Артуровна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Сердюк Наталья Дмитриевна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Телегина Татьяна Анатольевна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 Родион Владимирович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Федорова Вероника Алексеевна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Филоненко Елена Николаевна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Финошина Светлана Сергеевна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Хабарова Дарья Юрьевна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Черкашина Дарья Алексеевна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Шагова Наталия Ильинична</w:t>
            </w:r>
          </w:p>
        </w:tc>
      </w:tr>
      <w:tr w:rsidR="004A41F1" w:rsidTr="00BF4872">
        <w:trPr>
          <w:gridAfter w:val="1"/>
          <w:wAfter w:w="19" w:type="dxa"/>
          <w:trHeight w:hRule="exact" w:val="397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10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Шафина Валентина Сергеевна</w:t>
            </w:r>
          </w:p>
        </w:tc>
      </w:tr>
    </w:tbl>
    <w:p w:rsidR="004A41F1" w:rsidRDefault="004A41F1">
      <w:pPr>
        <w:widowControl w:val="0"/>
        <w:autoSpaceDE w:val="0"/>
        <w:autoSpaceDN w:val="0"/>
        <w:adjustRightInd w:val="0"/>
        <w:rPr>
          <w:rFonts w:ascii="Georgia" w:hAnsi="Georgia"/>
        </w:rPr>
        <w:sectPr w:rsidR="004A41F1" w:rsidSect="004A41F1">
          <w:pgSz w:w="11926" w:h="16867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7"/>
        <w:gridCol w:w="285"/>
        <w:gridCol w:w="648"/>
        <w:gridCol w:w="91"/>
        <w:gridCol w:w="114"/>
        <w:gridCol w:w="1877"/>
        <w:gridCol w:w="114"/>
        <w:gridCol w:w="484"/>
        <w:gridCol w:w="1430"/>
        <w:gridCol w:w="1414"/>
        <w:gridCol w:w="1336"/>
        <w:gridCol w:w="152"/>
        <w:gridCol w:w="2749"/>
        <w:gridCol w:w="96"/>
        <w:gridCol w:w="31"/>
        <w:gridCol w:w="19"/>
      </w:tblGrid>
      <w:tr w:rsidR="004A41F1">
        <w:trPr>
          <w:gridAfter w:val="1"/>
          <w:wAfter w:w="10" w:type="dxa"/>
          <w:trHeight w:hRule="exact" w:val="161"/>
        </w:trPr>
        <w:tc>
          <w:tcPr>
            <w:tcW w:w="108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  <w:lastRenderedPageBreak/>
              <w:t>Санкт-Петербургский Государственный Университет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</w:tr>
      <w:tr w:rsidR="004A41F1">
        <w:trPr>
          <w:gridAfter w:val="1"/>
          <w:wAfter w:w="10" w:type="dxa"/>
          <w:trHeight w:hRule="exact" w:val="46"/>
        </w:trPr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40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18"/>
                <w:szCs w:val="18"/>
              </w:rPr>
              <w:t>Центр лингводидактического тестирования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/>
                <w:sz w:val="3"/>
                <w:szCs w:val="3"/>
              </w:rPr>
            </w:pPr>
          </w:p>
        </w:tc>
      </w:tr>
      <w:tr w:rsidR="004A41F1">
        <w:trPr>
          <w:gridAfter w:val="1"/>
          <w:wAfter w:w="10" w:type="dxa"/>
          <w:trHeight w:val="197"/>
        </w:trPr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Georgia" w:hAnsi="Georgia" w:cs="Georgi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56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/>
                <w:sz w:val="12"/>
                <w:szCs w:val="12"/>
              </w:rPr>
            </w:pPr>
          </w:p>
        </w:tc>
      </w:tr>
      <w:tr w:rsidR="004A41F1">
        <w:trPr>
          <w:gridAfter w:val="1"/>
          <w:wAfter w:w="10" w:type="dxa"/>
          <w:trHeight w:hRule="exact" w:val="16"/>
        </w:trPr>
        <w:tc>
          <w:tcPr>
            <w:tcW w:w="11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/>
                <w:sz w:val="2"/>
                <w:szCs w:val="2"/>
              </w:rPr>
            </w:pPr>
          </w:p>
        </w:tc>
      </w:tr>
      <w:tr w:rsidR="004A41F1">
        <w:trPr>
          <w:gridAfter w:val="1"/>
          <w:wAfter w:w="10" w:type="dxa"/>
          <w:trHeight w:hRule="exact" w:val="145"/>
        </w:trPr>
        <w:tc>
          <w:tcPr>
            <w:tcW w:w="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Georgia" w:hAnsi="Georgia"/>
              </w:rPr>
            </w:pPr>
          </w:p>
        </w:tc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9"/>
                <w:szCs w:val="9"/>
              </w:rPr>
            </w:pPr>
          </w:p>
        </w:tc>
      </w:tr>
      <w:tr w:rsidR="004A41F1">
        <w:trPr>
          <w:gridAfter w:val="1"/>
          <w:wAfter w:w="10" w:type="dxa"/>
          <w:trHeight w:hRule="exact" w:val="355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 Октябрь 2013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A41F1">
        <w:trPr>
          <w:gridAfter w:val="1"/>
          <w:wAfter w:w="10" w:type="dxa"/>
          <w:trHeight w:hRule="exact" w:val="112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7"/>
                <w:szCs w:val="7"/>
              </w:rPr>
            </w:pPr>
          </w:p>
        </w:tc>
        <w:tc>
          <w:tcPr>
            <w:tcW w:w="104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7"/>
                <w:szCs w:val="7"/>
              </w:rPr>
            </w:pPr>
          </w:p>
        </w:tc>
      </w:tr>
      <w:tr w:rsidR="004A41F1">
        <w:trPr>
          <w:gridAfter w:val="1"/>
          <w:wAfter w:w="10" w:type="dxa"/>
          <w:trHeight w:hRule="exact" w:val="839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6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Список тестируемых.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br/>
              <w:t>Устная часть</w:t>
            </w:r>
          </w:p>
        </w:tc>
        <w:tc>
          <w:tcPr>
            <w:tcW w:w="29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A41F1">
        <w:trPr>
          <w:gridAfter w:val="1"/>
          <w:wAfter w:w="10" w:type="dxa"/>
          <w:trHeight w:hRule="exact" w:val="89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5"/>
                <w:szCs w:val="5"/>
              </w:rPr>
            </w:pPr>
          </w:p>
        </w:tc>
        <w:tc>
          <w:tcPr>
            <w:tcW w:w="2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5"/>
                <w:szCs w:val="5"/>
              </w:rPr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5"/>
                <w:szCs w:val="5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5"/>
                <w:szCs w:val="5"/>
              </w:rPr>
            </w:pPr>
          </w:p>
        </w:tc>
      </w:tr>
      <w:tr w:rsidR="004A41F1">
        <w:trPr>
          <w:trHeight w:hRule="exact" w:val="392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41F1" w:rsidRPr="00BF4872" w:rsidRDefault="00BF4872">
            <w:pPr>
              <w:widowControl w:val="0"/>
              <w:autoSpaceDE w:val="0"/>
              <w:autoSpaceDN w:val="0"/>
              <w:adjustRightInd w:val="0"/>
              <w:spacing w:before="15" w:line="237" w:lineRule="atLeas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Адрес: Средний пр., 41</w:t>
            </w: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37" w:lineRule="atLeast"/>
              <w:ind w:left="15"/>
              <w:rPr>
                <w:color w:val="000000"/>
                <w:sz w:val="32"/>
                <w:szCs w:val="3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A41F1">
        <w:trPr>
          <w:trHeight w:hRule="exact" w:val="20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7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</w:tr>
      <w:tr w:rsidR="004A41F1">
        <w:trPr>
          <w:trHeight w:hRule="exact" w:val="392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BF4872">
            <w:pPr>
              <w:widowControl w:val="0"/>
              <w:autoSpaceDE w:val="0"/>
              <w:autoSpaceDN w:val="0"/>
              <w:adjustRightInd w:val="0"/>
              <w:spacing w:before="15" w:line="237" w:lineRule="atLeas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Аудитория   </w:t>
            </w:r>
            <w:r w:rsidRPr="00BF4872">
              <w:rPr>
                <w:color w:val="000000"/>
                <w:sz w:val="32"/>
                <w:szCs w:val="32"/>
              </w:rPr>
              <w:t>502</w:t>
            </w:r>
          </w:p>
        </w:tc>
        <w:tc>
          <w:tcPr>
            <w:tcW w:w="46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37" w:lineRule="atLeas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Поток   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A41F1">
        <w:trPr>
          <w:trHeight w:hRule="exact" w:val="10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46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"/>
                <w:szCs w:val="2"/>
              </w:rPr>
            </w:pPr>
          </w:p>
        </w:tc>
      </w:tr>
      <w:tr w:rsidR="004A41F1">
        <w:trPr>
          <w:trHeight w:hRule="exact" w:val="392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37" w:lineRule="atLeas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Дата   04.10.2013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37" w:lineRule="atLeas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Время   18:20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Pr="00BF4872" w:rsidRDefault="004A41F1">
            <w:pPr>
              <w:widowControl w:val="0"/>
              <w:autoSpaceDE w:val="0"/>
              <w:autoSpaceDN w:val="0"/>
              <w:adjustRightInd w:val="0"/>
              <w:spacing w:before="15" w:line="237" w:lineRule="atLeast"/>
              <w:ind w:left="15"/>
              <w:rPr>
                <w:color w:val="000000"/>
                <w:sz w:val="32"/>
                <w:szCs w:val="3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A41F1">
        <w:trPr>
          <w:trHeight w:hRule="exact" w:val="186"/>
        </w:trPr>
        <w:tc>
          <w:tcPr>
            <w:tcW w:w="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12"/>
                <w:szCs w:val="12"/>
              </w:rPr>
            </w:pPr>
          </w:p>
        </w:tc>
      </w:tr>
      <w:tr w:rsidR="004A41F1">
        <w:trPr>
          <w:gridAfter w:val="1"/>
          <w:wAfter w:w="10" w:type="dxa"/>
          <w:trHeight w:hRule="exact" w:val="503"/>
        </w:trPr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(полностью)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Абдукаримова Вера- Ника Вячеславовна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Антипова Елена Олеговна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Екатерина Михайловна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Вахрушев Даниил Сергеевич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Грязина Юлия Владимировна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Зарипов Артур Айратович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Киселева Анастасия Валериевна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Машуков Сергей Александрович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Михайличенко Наталия Борисовна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Пуртова Мария Алексеевна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Селизарова Варвара Ильинична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Стулова Полина Вячеславовна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Сырцева Полина Владимировна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Тетюшин Денис Михайлович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Тренина Виоланта Сергеевна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Успенская Мария Борисовна</w:t>
            </w:r>
          </w:p>
        </w:tc>
      </w:tr>
      <w:tr w:rsidR="004A41F1">
        <w:trPr>
          <w:gridAfter w:val="1"/>
          <w:wAfter w:w="10" w:type="dxa"/>
          <w:trHeight w:hRule="exact" w:val="392"/>
        </w:trPr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1F1" w:rsidRDefault="004A41F1">
            <w:pPr>
              <w:widowControl w:val="0"/>
              <w:autoSpaceDE w:val="0"/>
              <w:autoSpaceDN w:val="0"/>
              <w:adjustRightInd w:val="0"/>
              <w:spacing w:before="15" w:line="207" w:lineRule="atLeast"/>
              <w:ind w:left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Цылина Анастасия Алексеевна</w:t>
            </w:r>
          </w:p>
        </w:tc>
      </w:tr>
    </w:tbl>
    <w:p w:rsidR="004A41F1" w:rsidRDefault="004A41F1"/>
    <w:sectPr w:rsidR="004A41F1" w:rsidSect="004A41F1">
      <w:pgSz w:w="11926" w:h="16867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12116"/>
    <w:rsid w:val="00112116"/>
    <w:rsid w:val="00281786"/>
    <w:rsid w:val="00401491"/>
    <w:rsid w:val="004A41F1"/>
    <w:rsid w:val="00A46379"/>
    <w:rsid w:val="00BF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8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.melekhova\&#1056;&#1072;&#1073;&#1086;&#1095;&#1080;&#1081;%20&#1089;&#1090;&#1086;&#1083;\&#1057;&#1087;&#1080;&#1089;&#1086;&#1082;&#1058;&#1077;&#1089;&#1090;&#1080;&#1088;&#1091;&#1077;&#1084;&#1099;&#1093;&#1059;&#1089;&#1090;&#1085;&#1072;&#1103;&#1063;&#1072;&#1089;&#1090;&#1100;&#1058;&#1077;&#1089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СписокТестируемыхУстнаяЧастьТеста.dotx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e.melekhova</dc:creator>
  <cp:keywords/>
  <dc:description/>
  <cp:lastModifiedBy>e.melekhova</cp:lastModifiedBy>
  <cp:revision>1</cp:revision>
  <dcterms:created xsi:type="dcterms:W3CDTF">2013-10-03T10:53:00Z</dcterms:created>
  <dcterms:modified xsi:type="dcterms:W3CDTF">2013-10-03T10:53:00Z</dcterms:modified>
</cp:coreProperties>
</file>